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C7CF" w14:textId="77777777" w:rsidR="00372C50" w:rsidRDefault="00372C50" w:rsidP="00F26AC8">
      <w:pPr>
        <w:pStyle w:val="EFETitleabuse"/>
        <w:rPr>
          <w:rFonts w:cs="Arial"/>
          <w:b/>
          <w:bCs/>
          <w:sz w:val="24"/>
          <w:szCs w:val="24"/>
        </w:rPr>
      </w:pPr>
      <w:r>
        <w:rPr>
          <w:rFonts w:cs="Arial"/>
          <w:b/>
          <w:bCs/>
          <w:sz w:val="24"/>
          <w:szCs w:val="24"/>
        </w:rPr>
        <w:t>Stop Abuse, Neglect and Poor Quality Services:</w:t>
      </w:r>
    </w:p>
    <w:p w14:paraId="5E53811A" w14:textId="11FBD998" w:rsidR="00F26AC8" w:rsidRPr="00AC25B0" w:rsidRDefault="00790675" w:rsidP="00F26AC8">
      <w:pPr>
        <w:pStyle w:val="EFETitleabuse"/>
        <w:rPr>
          <w:rFonts w:cs="Arial"/>
          <w:b/>
          <w:bCs/>
          <w:sz w:val="24"/>
          <w:szCs w:val="24"/>
        </w:rPr>
      </w:pPr>
      <w:r>
        <w:rPr>
          <w:rFonts w:cs="Arial"/>
          <w:b/>
          <w:bCs/>
          <w:sz w:val="24"/>
          <w:szCs w:val="24"/>
        </w:rPr>
        <w:t>Nursing Homes</w:t>
      </w:r>
    </w:p>
    <w:p w14:paraId="448C9F6E" w14:textId="4C601CB5" w:rsidR="00F26AC8" w:rsidRPr="00005B85" w:rsidRDefault="00F26AC8" w:rsidP="00F26AC8">
      <w:pPr>
        <w:pStyle w:val="EFEFirstpagetext"/>
        <w:rPr>
          <w:sz w:val="24"/>
          <w:szCs w:val="24"/>
        </w:rPr>
      </w:pPr>
      <w:r w:rsidRPr="00005B85">
        <w:rPr>
          <w:sz w:val="24"/>
          <w:szCs w:val="24"/>
        </w:rPr>
        <w:t xml:space="preserve">People with disabilities </w:t>
      </w:r>
      <w:r w:rsidR="00372C50">
        <w:rPr>
          <w:sz w:val="24"/>
          <w:szCs w:val="24"/>
        </w:rPr>
        <w:t xml:space="preserve">have </w:t>
      </w:r>
      <w:r w:rsidR="003F58FF">
        <w:rPr>
          <w:sz w:val="24"/>
          <w:szCs w:val="24"/>
        </w:rPr>
        <w:t>the</w:t>
      </w:r>
      <w:r w:rsidR="00372C50">
        <w:rPr>
          <w:sz w:val="24"/>
          <w:szCs w:val="24"/>
        </w:rPr>
        <w:t xml:space="preserve"> right to be free from abuse and neglect and to </w:t>
      </w:r>
      <w:r w:rsidR="00A65191">
        <w:rPr>
          <w:sz w:val="24"/>
          <w:szCs w:val="24"/>
        </w:rPr>
        <w:t xml:space="preserve">get </w:t>
      </w:r>
      <w:r w:rsidR="00372C50">
        <w:rPr>
          <w:sz w:val="24"/>
          <w:szCs w:val="24"/>
        </w:rPr>
        <w:t xml:space="preserve">quality services from their providers. </w:t>
      </w:r>
    </w:p>
    <w:p w14:paraId="61CD28C2" w14:textId="77777777" w:rsidR="00F26AC8" w:rsidRPr="00005B85" w:rsidRDefault="00F26AC8" w:rsidP="00F26AC8">
      <w:pPr>
        <w:pStyle w:val="EFEFirstpagetext"/>
        <w:rPr>
          <w:sz w:val="24"/>
          <w:szCs w:val="24"/>
        </w:rPr>
      </w:pPr>
    </w:p>
    <w:p w14:paraId="2AD0CEC8" w14:textId="2E6D516E" w:rsidR="00C45E3B" w:rsidRPr="00005B85" w:rsidRDefault="00F26AC8" w:rsidP="00F26AC8">
      <w:pPr>
        <w:pStyle w:val="EFEFirstpagetext"/>
        <w:rPr>
          <w:sz w:val="24"/>
          <w:szCs w:val="24"/>
        </w:rPr>
      </w:pPr>
      <w:r w:rsidRPr="00005B85">
        <w:rPr>
          <w:sz w:val="24"/>
          <w:szCs w:val="24"/>
        </w:rPr>
        <w:t>If</w:t>
      </w:r>
      <w:r w:rsidR="00372C50">
        <w:rPr>
          <w:sz w:val="24"/>
          <w:szCs w:val="24"/>
        </w:rPr>
        <w:t xml:space="preserve"> you </w:t>
      </w:r>
      <w:r w:rsidR="00790675">
        <w:rPr>
          <w:sz w:val="24"/>
          <w:szCs w:val="24"/>
        </w:rPr>
        <w:t>live in</w:t>
      </w:r>
      <w:r w:rsidR="00372C50">
        <w:rPr>
          <w:sz w:val="24"/>
          <w:szCs w:val="24"/>
        </w:rPr>
        <w:t xml:space="preserve"> a </w:t>
      </w:r>
      <w:r w:rsidR="00790675">
        <w:rPr>
          <w:sz w:val="24"/>
          <w:szCs w:val="24"/>
        </w:rPr>
        <w:t>nursing home</w:t>
      </w:r>
      <w:r w:rsidR="00372C50">
        <w:rPr>
          <w:sz w:val="24"/>
          <w:szCs w:val="24"/>
        </w:rPr>
        <w:t xml:space="preserve">, there are </w:t>
      </w:r>
      <w:r w:rsidR="00C45E3B" w:rsidRPr="00005B85">
        <w:rPr>
          <w:sz w:val="24"/>
          <w:szCs w:val="24"/>
        </w:rPr>
        <w:t>different</w:t>
      </w:r>
      <w:r w:rsidRPr="00005B85">
        <w:rPr>
          <w:sz w:val="24"/>
          <w:szCs w:val="24"/>
        </w:rPr>
        <w:t xml:space="preserve"> ways to </w:t>
      </w:r>
      <w:r w:rsidR="006925EE">
        <w:rPr>
          <w:sz w:val="24"/>
          <w:szCs w:val="24"/>
        </w:rPr>
        <w:t>get help if you are being abused</w:t>
      </w:r>
      <w:r w:rsidR="00A65191">
        <w:rPr>
          <w:sz w:val="24"/>
          <w:szCs w:val="24"/>
        </w:rPr>
        <w:t>,</w:t>
      </w:r>
      <w:r w:rsidR="006925EE">
        <w:rPr>
          <w:sz w:val="24"/>
          <w:szCs w:val="24"/>
        </w:rPr>
        <w:t xml:space="preserve"> neglected</w:t>
      </w:r>
      <w:r w:rsidR="00A65191">
        <w:rPr>
          <w:sz w:val="24"/>
          <w:szCs w:val="24"/>
        </w:rPr>
        <w:t>,</w:t>
      </w:r>
      <w:r w:rsidR="006925EE">
        <w:rPr>
          <w:sz w:val="24"/>
          <w:szCs w:val="24"/>
        </w:rPr>
        <w:t xml:space="preserve"> or not </w:t>
      </w:r>
      <w:r w:rsidR="003477C4">
        <w:rPr>
          <w:sz w:val="24"/>
          <w:szCs w:val="24"/>
        </w:rPr>
        <w:t xml:space="preserve">getting </w:t>
      </w:r>
      <w:r w:rsidR="006925EE">
        <w:rPr>
          <w:sz w:val="24"/>
          <w:szCs w:val="24"/>
        </w:rPr>
        <w:t>the services you need</w:t>
      </w:r>
      <w:r w:rsidRPr="00005B85">
        <w:rPr>
          <w:sz w:val="24"/>
          <w:szCs w:val="24"/>
        </w:rPr>
        <w:t xml:space="preserve">. </w:t>
      </w:r>
    </w:p>
    <w:p w14:paraId="4D29BE93" w14:textId="77777777" w:rsidR="00C45E3B" w:rsidRPr="00005B85" w:rsidRDefault="00C45E3B" w:rsidP="00F26AC8">
      <w:pPr>
        <w:pStyle w:val="EFEFirstpagetext"/>
        <w:rPr>
          <w:sz w:val="24"/>
          <w:szCs w:val="24"/>
        </w:rPr>
      </w:pPr>
    </w:p>
    <w:p w14:paraId="6C57455A" w14:textId="77777777" w:rsidR="00C45E3B" w:rsidRPr="00005B85" w:rsidRDefault="00F26AC8" w:rsidP="00D10D4D">
      <w:pPr>
        <w:pStyle w:val="EFEFirstpagetext"/>
        <w:spacing w:after="120"/>
        <w:rPr>
          <w:sz w:val="24"/>
          <w:szCs w:val="24"/>
        </w:rPr>
      </w:pPr>
      <w:r w:rsidRPr="00005B85">
        <w:rPr>
          <w:sz w:val="24"/>
          <w:szCs w:val="24"/>
        </w:rPr>
        <w:t xml:space="preserve">This fact sheet </w:t>
      </w:r>
      <w:r w:rsidR="00C45E3B" w:rsidRPr="00005B85">
        <w:rPr>
          <w:sz w:val="24"/>
          <w:szCs w:val="24"/>
        </w:rPr>
        <w:t xml:space="preserve">answers the following questions: </w:t>
      </w:r>
    </w:p>
    <w:p w14:paraId="65E0370B" w14:textId="59FD5F24" w:rsidR="00C45E3B" w:rsidRDefault="00C45E3B" w:rsidP="00C45E3B">
      <w:pPr>
        <w:pStyle w:val="EFEFirstpagetext"/>
        <w:numPr>
          <w:ilvl w:val="0"/>
          <w:numId w:val="2"/>
        </w:numPr>
        <w:rPr>
          <w:sz w:val="24"/>
          <w:szCs w:val="24"/>
        </w:rPr>
      </w:pPr>
      <w:r w:rsidRPr="00005B85">
        <w:rPr>
          <w:sz w:val="24"/>
          <w:szCs w:val="24"/>
        </w:rPr>
        <w:t xml:space="preserve">What is </w:t>
      </w:r>
      <w:r w:rsidR="006925EE">
        <w:rPr>
          <w:sz w:val="24"/>
          <w:szCs w:val="24"/>
        </w:rPr>
        <w:t>abuse</w:t>
      </w:r>
      <w:r w:rsidRPr="00005B85">
        <w:rPr>
          <w:sz w:val="24"/>
          <w:szCs w:val="24"/>
        </w:rPr>
        <w:t>?</w:t>
      </w:r>
    </w:p>
    <w:p w14:paraId="3DDAC8C2" w14:textId="53E29805" w:rsidR="006925EE" w:rsidRDefault="006925EE" w:rsidP="00C45E3B">
      <w:pPr>
        <w:pStyle w:val="EFEFirstpagetext"/>
        <w:numPr>
          <w:ilvl w:val="0"/>
          <w:numId w:val="2"/>
        </w:numPr>
        <w:rPr>
          <w:sz w:val="24"/>
          <w:szCs w:val="24"/>
        </w:rPr>
      </w:pPr>
      <w:r>
        <w:rPr>
          <w:sz w:val="24"/>
          <w:szCs w:val="24"/>
        </w:rPr>
        <w:t>What is neglect?</w:t>
      </w:r>
    </w:p>
    <w:p w14:paraId="02F0CB94" w14:textId="387EFBA9" w:rsidR="006925EE" w:rsidRPr="00005B85" w:rsidRDefault="006925EE" w:rsidP="00C45E3B">
      <w:pPr>
        <w:pStyle w:val="EFEFirstpagetext"/>
        <w:numPr>
          <w:ilvl w:val="0"/>
          <w:numId w:val="2"/>
        </w:numPr>
        <w:rPr>
          <w:sz w:val="24"/>
          <w:szCs w:val="24"/>
        </w:rPr>
      </w:pPr>
      <w:r>
        <w:rPr>
          <w:sz w:val="24"/>
          <w:szCs w:val="24"/>
        </w:rPr>
        <w:t>What are examples of poor quality services?</w:t>
      </w:r>
    </w:p>
    <w:p w14:paraId="2A3FF052" w14:textId="66F4A40A" w:rsidR="008F3B12" w:rsidRPr="00E92D9D" w:rsidRDefault="00C45E3B" w:rsidP="00C45E3B">
      <w:pPr>
        <w:pStyle w:val="EFEFirstpagetext"/>
        <w:numPr>
          <w:ilvl w:val="0"/>
          <w:numId w:val="2"/>
        </w:numPr>
        <w:rPr>
          <w:sz w:val="24"/>
          <w:szCs w:val="24"/>
        </w:rPr>
      </w:pPr>
      <w:r w:rsidRPr="00E92D9D">
        <w:rPr>
          <w:sz w:val="24"/>
          <w:szCs w:val="24"/>
        </w:rPr>
        <w:t xml:space="preserve">How do you report </w:t>
      </w:r>
      <w:r w:rsidR="00E92D9D" w:rsidRPr="00E92D9D">
        <w:rPr>
          <w:sz w:val="24"/>
          <w:szCs w:val="24"/>
        </w:rPr>
        <w:t>problems</w:t>
      </w:r>
      <w:r w:rsidR="008F3B12" w:rsidRPr="00E92D9D">
        <w:rPr>
          <w:sz w:val="24"/>
          <w:szCs w:val="24"/>
        </w:rPr>
        <w:t>?</w:t>
      </w:r>
    </w:p>
    <w:p w14:paraId="16A1869A" w14:textId="2E4FD5F3" w:rsidR="00F26AC8" w:rsidRPr="00005B85" w:rsidRDefault="00C45E3B" w:rsidP="00C45E3B">
      <w:pPr>
        <w:pStyle w:val="EFEFirstpagetext"/>
        <w:numPr>
          <w:ilvl w:val="0"/>
          <w:numId w:val="2"/>
        </w:numPr>
        <w:rPr>
          <w:sz w:val="24"/>
          <w:szCs w:val="24"/>
        </w:rPr>
      </w:pPr>
      <w:r w:rsidRPr="00005B85">
        <w:rPr>
          <w:sz w:val="24"/>
          <w:szCs w:val="24"/>
        </w:rPr>
        <w:t xml:space="preserve">How to protect </w:t>
      </w:r>
      <w:r w:rsidR="00AC25B0">
        <w:rPr>
          <w:sz w:val="24"/>
          <w:szCs w:val="24"/>
        </w:rPr>
        <w:t>yourself or others</w:t>
      </w:r>
      <w:r w:rsidR="00F26AC8" w:rsidRPr="00005B85">
        <w:rPr>
          <w:sz w:val="24"/>
          <w:szCs w:val="24"/>
        </w:rPr>
        <w:t xml:space="preserve"> from </w:t>
      </w:r>
      <w:r w:rsidR="0089712A" w:rsidRPr="00005B85">
        <w:rPr>
          <w:sz w:val="24"/>
          <w:szCs w:val="24"/>
        </w:rPr>
        <w:t>more</w:t>
      </w:r>
      <w:r w:rsidR="00F26AC8" w:rsidRPr="00005B85">
        <w:rPr>
          <w:sz w:val="24"/>
          <w:szCs w:val="24"/>
        </w:rPr>
        <w:t xml:space="preserve"> harm</w:t>
      </w:r>
      <w:r w:rsidR="0089712A" w:rsidRPr="00005B85">
        <w:rPr>
          <w:sz w:val="24"/>
          <w:szCs w:val="24"/>
        </w:rPr>
        <w:t>?</w:t>
      </w:r>
    </w:p>
    <w:p w14:paraId="4DB5798B" w14:textId="5634F7BE" w:rsidR="00F26AC8" w:rsidRPr="00005B85" w:rsidRDefault="00F26AC8" w:rsidP="00F26AC8">
      <w:pPr>
        <w:pStyle w:val="InteriorHeaderAbuse"/>
        <w:rPr>
          <w:sz w:val="24"/>
          <w:szCs w:val="24"/>
        </w:rPr>
      </w:pPr>
      <w:r w:rsidRPr="00005B85">
        <w:rPr>
          <w:sz w:val="24"/>
          <w:szCs w:val="24"/>
        </w:rPr>
        <w:t xml:space="preserve">What </w:t>
      </w:r>
      <w:r w:rsidR="00B65A83" w:rsidRPr="00005B85">
        <w:rPr>
          <w:sz w:val="24"/>
          <w:szCs w:val="24"/>
        </w:rPr>
        <w:t xml:space="preserve">is </w:t>
      </w:r>
      <w:r w:rsidR="006925EE">
        <w:rPr>
          <w:sz w:val="24"/>
          <w:szCs w:val="24"/>
        </w:rPr>
        <w:t>abuse</w:t>
      </w:r>
      <w:r w:rsidR="00B65A83" w:rsidRPr="00005B85">
        <w:rPr>
          <w:sz w:val="24"/>
          <w:szCs w:val="24"/>
        </w:rPr>
        <w:t>?</w:t>
      </w:r>
    </w:p>
    <w:p w14:paraId="07ACD9E9" w14:textId="17A36490" w:rsidR="003F58FF" w:rsidRDefault="00D10D4D" w:rsidP="00C344F8">
      <w:pPr>
        <w:pStyle w:val="EFEText"/>
      </w:pPr>
      <w:r>
        <w:t>There are a lot of different kinds of abuse</w:t>
      </w:r>
      <w:r w:rsidR="003F58FF">
        <w:t xml:space="preserve">, </w:t>
      </w:r>
      <w:r w:rsidR="007D4A75">
        <w:t>includ</w:t>
      </w:r>
      <w:r w:rsidR="003F58FF">
        <w:t>ing:</w:t>
      </w:r>
    </w:p>
    <w:p w14:paraId="6DF9757D" w14:textId="42D96572" w:rsidR="00D10D4D" w:rsidRDefault="00D10D4D" w:rsidP="00C344F8">
      <w:pPr>
        <w:pStyle w:val="Bullets"/>
      </w:pPr>
      <w:r>
        <w:t xml:space="preserve">Physical abuse, </w:t>
      </w:r>
      <w:r w:rsidR="003477C4">
        <w:t>like</w:t>
      </w:r>
      <w:r>
        <w:t xml:space="preserve"> hitting, pushing or kicking someone</w:t>
      </w:r>
      <w:r w:rsidR="007C1AE3">
        <w:t>.</w:t>
      </w:r>
    </w:p>
    <w:p w14:paraId="615427D8" w14:textId="29159338" w:rsidR="00D10D4D" w:rsidRDefault="00D10D4D" w:rsidP="00C344F8">
      <w:pPr>
        <w:pStyle w:val="Bullets"/>
      </w:pPr>
      <w:r>
        <w:t xml:space="preserve">Emotional abuse, </w:t>
      </w:r>
      <w:r w:rsidR="003477C4">
        <w:t>like</w:t>
      </w:r>
      <w:r>
        <w:t xml:space="preserve"> threatening, yelling at or being mean to someone</w:t>
      </w:r>
      <w:r w:rsidR="007C1AE3">
        <w:t>.</w:t>
      </w:r>
    </w:p>
    <w:p w14:paraId="70E0B630" w14:textId="3BBD85CA" w:rsidR="00D10D4D" w:rsidRDefault="00D10D4D" w:rsidP="00C344F8">
      <w:pPr>
        <w:pStyle w:val="Bullets"/>
      </w:pPr>
      <w:r>
        <w:t xml:space="preserve">Sexual abuse, </w:t>
      </w:r>
      <w:r w:rsidR="003477C4">
        <w:t>like</w:t>
      </w:r>
      <w:r>
        <w:t xml:space="preserve"> forcing or tricking someone to do something sexual</w:t>
      </w:r>
      <w:r w:rsidR="007C1AE3">
        <w:t>.</w:t>
      </w:r>
    </w:p>
    <w:p w14:paraId="4F071CE1" w14:textId="70C263EE" w:rsidR="008F3B12" w:rsidRDefault="00D10D4D" w:rsidP="00C344F8">
      <w:pPr>
        <w:pStyle w:val="Bullets"/>
      </w:pPr>
      <w:r>
        <w:t>F</w:t>
      </w:r>
      <w:r w:rsidRPr="00005B85">
        <w:t xml:space="preserve">inancial </w:t>
      </w:r>
      <w:r w:rsidR="003477C4">
        <w:t>abuse</w:t>
      </w:r>
      <w:r>
        <w:t xml:space="preserve">, </w:t>
      </w:r>
      <w:r w:rsidR="003477C4">
        <w:t>like</w:t>
      </w:r>
      <w:r>
        <w:t xml:space="preserve"> taking </w:t>
      </w:r>
      <w:r w:rsidRPr="00005B85">
        <w:t>someone</w:t>
      </w:r>
      <w:r>
        <w:t>’s</w:t>
      </w:r>
      <w:r w:rsidRPr="00005B85">
        <w:t xml:space="preserve"> money</w:t>
      </w:r>
      <w:r>
        <w:t xml:space="preserve"> or</w:t>
      </w:r>
      <w:r w:rsidRPr="00005B85">
        <w:t xml:space="preserve"> </w:t>
      </w:r>
      <w:r>
        <w:t>things</w:t>
      </w:r>
      <w:r w:rsidR="007C1AE3">
        <w:t>.</w:t>
      </w:r>
    </w:p>
    <w:p w14:paraId="7D0FFA94" w14:textId="6C80A196" w:rsidR="008F3B12" w:rsidRPr="00005B85" w:rsidRDefault="008F3B12" w:rsidP="00C344F8">
      <w:pPr>
        <w:pStyle w:val="Bullets"/>
      </w:pPr>
      <w:r>
        <w:t xml:space="preserve">Isolation, </w:t>
      </w:r>
      <w:r w:rsidR="003477C4">
        <w:t>like</w:t>
      </w:r>
      <w:r>
        <w:t xml:space="preserve"> stopping someone from talking to other people or getting help</w:t>
      </w:r>
      <w:r w:rsidR="007C1AE3">
        <w:t>.</w:t>
      </w:r>
    </w:p>
    <w:p w14:paraId="686AD6C3" w14:textId="657AD31B" w:rsidR="00D10D4D" w:rsidRPr="00005B85" w:rsidRDefault="00D10D4D" w:rsidP="00D10D4D">
      <w:pPr>
        <w:pStyle w:val="InteriorHeaderAbuse"/>
        <w:rPr>
          <w:sz w:val="24"/>
          <w:szCs w:val="24"/>
        </w:rPr>
      </w:pPr>
      <w:r w:rsidRPr="00005B85">
        <w:rPr>
          <w:sz w:val="24"/>
          <w:szCs w:val="24"/>
        </w:rPr>
        <w:t xml:space="preserve">What is </w:t>
      </w:r>
      <w:r>
        <w:rPr>
          <w:sz w:val="24"/>
          <w:szCs w:val="24"/>
        </w:rPr>
        <w:t>neglect</w:t>
      </w:r>
      <w:r w:rsidRPr="00005B85">
        <w:rPr>
          <w:sz w:val="24"/>
          <w:szCs w:val="24"/>
        </w:rPr>
        <w:t>?</w:t>
      </w:r>
    </w:p>
    <w:p w14:paraId="65BDE894" w14:textId="394DF557" w:rsidR="00D10D4D" w:rsidRDefault="00D10D4D" w:rsidP="00C344F8">
      <w:pPr>
        <w:pStyle w:val="EFEText"/>
      </w:pPr>
      <w:r>
        <w:t>Neglect is not giving someone the care they need to be healthy or safe, including:</w:t>
      </w:r>
    </w:p>
    <w:p w14:paraId="41906BA1" w14:textId="1DC3E8B6" w:rsidR="00D10D4D" w:rsidRDefault="00D10D4D" w:rsidP="00C344F8">
      <w:pPr>
        <w:pStyle w:val="Bullets"/>
      </w:pPr>
      <w:r>
        <w:t>Not taking someone to see a doctor if they are sick</w:t>
      </w:r>
      <w:r w:rsidR="007C1AE3">
        <w:t>.</w:t>
      </w:r>
    </w:p>
    <w:p w14:paraId="05B28B1F" w14:textId="7FC35346" w:rsidR="00D10D4D" w:rsidRDefault="00D10D4D" w:rsidP="00C344F8">
      <w:pPr>
        <w:pStyle w:val="Bullets"/>
      </w:pPr>
      <w:r>
        <w:t xml:space="preserve">Not giving someone enough food or not </w:t>
      </w:r>
      <w:r w:rsidR="00B72334">
        <w:t>noticing</w:t>
      </w:r>
      <w:r>
        <w:t xml:space="preserve"> if </w:t>
      </w:r>
      <w:r w:rsidR="003477C4">
        <w:t xml:space="preserve">they </w:t>
      </w:r>
      <w:r>
        <w:t>los</w:t>
      </w:r>
      <w:r w:rsidR="00B72334">
        <w:t>e</w:t>
      </w:r>
      <w:r w:rsidR="00003946">
        <w:t xml:space="preserve"> a lot of</w:t>
      </w:r>
      <w:r>
        <w:t xml:space="preserve"> weight</w:t>
      </w:r>
      <w:r w:rsidR="007C1AE3">
        <w:t>.</w:t>
      </w:r>
    </w:p>
    <w:p w14:paraId="5453F904" w14:textId="000B78DE" w:rsidR="008F3B12" w:rsidRDefault="008F3B12" w:rsidP="00C344F8">
      <w:pPr>
        <w:pStyle w:val="Bullets"/>
      </w:pPr>
      <w:r>
        <w:t>Not following plans to help keep someone safe</w:t>
      </w:r>
      <w:r w:rsidR="00E92D9D">
        <w:t xml:space="preserve"> or healthy</w:t>
      </w:r>
      <w:r w:rsidR="007C1AE3">
        <w:t>.</w:t>
      </w:r>
    </w:p>
    <w:p w14:paraId="5C7DCE9C" w14:textId="5EE1E390" w:rsidR="00D10D4D" w:rsidRDefault="00D10D4D" w:rsidP="00C344F8">
      <w:pPr>
        <w:pStyle w:val="Bullets"/>
      </w:pPr>
      <w:r>
        <w:t xml:space="preserve">Leaving someone alone when there </w:t>
      </w:r>
      <w:r w:rsidR="00F91C36">
        <w:t>should</w:t>
      </w:r>
      <w:r>
        <w:t xml:space="preserve"> be staff there</w:t>
      </w:r>
      <w:r w:rsidR="007C1AE3">
        <w:t>.</w:t>
      </w:r>
    </w:p>
    <w:p w14:paraId="345DCBDB" w14:textId="1AE3F32A" w:rsidR="00F26AC8" w:rsidRPr="00005B85" w:rsidRDefault="00D10D4D" w:rsidP="00C344F8">
      <w:pPr>
        <w:pStyle w:val="Bullets"/>
      </w:pPr>
      <w:r>
        <w:t xml:space="preserve">Not protecting someone when </w:t>
      </w:r>
      <w:r w:rsidR="00003946">
        <w:t>an</w:t>
      </w:r>
      <w:r>
        <w:t>other pe</w:t>
      </w:r>
      <w:r w:rsidR="00003946">
        <w:t>rson is</w:t>
      </w:r>
      <w:r>
        <w:t xml:space="preserve"> abusing them</w:t>
      </w:r>
      <w:r w:rsidR="007C1AE3">
        <w:t>.</w:t>
      </w:r>
    </w:p>
    <w:p w14:paraId="4BD302FA" w14:textId="268E14DD" w:rsidR="00003946" w:rsidRPr="00005B85" w:rsidRDefault="00003946" w:rsidP="00003946">
      <w:pPr>
        <w:pStyle w:val="InteriorHeaderAbuse"/>
        <w:rPr>
          <w:sz w:val="24"/>
          <w:szCs w:val="24"/>
        </w:rPr>
      </w:pPr>
      <w:r w:rsidRPr="00005B85">
        <w:rPr>
          <w:sz w:val="24"/>
          <w:szCs w:val="24"/>
        </w:rPr>
        <w:t xml:space="preserve">What </w:t>
      </w:r>
      <w:r>
        <w:rPr>
          <w:sz w:val="24"/>
          <w:szCs w:val="24"/>
        </w:rPr>
        <w:t>are examples of poor services</w:t>
      </w:r>
      <w:r w:rsidRPr="00005B85">
        <w:rPr>
          <w:sz w:val="24"/>
          <w:szCs w:val="24"/>
        </w:rPr>
        <w:t>?</w:t>
      </w:r>
    </w:p>
    <w:p w14:paraId="7925FEAB" w14:textId="6E452718" w:rsidR="00003946" w:rsidRDefault="00003946" w:rsidP="00C344F8">
      <w:pPr>
        <w:pStyle w:val="EFEText"/>
      </w:pPr>
      <w:r>
        <w:t xml:space="preserve">When someone </w:t>
      </w:r>
      <w:r w:rsidR="00790675">
        <w:t>lives in a nursing home</w:t>
      </w:r>
      <w:r w:rsidR="003477C4">
        <w:t>,</w:t>
      </w:r>
      <w:r>
        <w:t xml:space="preserve"> they have a right to help plan what their services will be</w:t>
      </w:r>
      <w:r w:rsidR="00BC08A1">
        <w:t>. T</w:t>
      </w:r>
      <w:r>
        <w:t xml:space="preserve">hey </w:t>
      </w:r>
      <w:r w:rsidR="00BC08A1">
        <w:t xml:space="preserve">also </w:t>
      </w:r>
      <w:r>
        <w:t xml:space="preserve">have a right to </w:t>
      </w:r>
      <w:r w:rsidR="00BC08A1">
        <w:t xml:space="preserve">get </w:t>
      </w:r>
      <w:r>
        <w:t xml:space="preserve">the services that are in their plan. They have a right to have their basic rights and needs met. Some examples of poor quality services </w:t>
      </w:r>
      <w:r w:rsidR="00BC08A1">
        <w:t>are</w:t>
      </w:r>
      <w:r>
        <w:t>:</w:t>
      </w:r>
    </w:p>
    <w:p w14:paraId="62F5397A" w14:textId="35F462A8" w:rsidR="00003946" w:rsidRDefault="00003946" w:rsidP="00C344F8">
      <w:pPr>
        <w:pStyle w:val="Bullets"/>
      </w:pPr>
      <w:r>
        <w:t>Not giving someone privacy</w:t>
      </w:r>
      <w:r w:rsidR="007C1AE3">
        <w:t>.</w:t>
      </w:r>
    </w:p>
    <w:p w14:paraId="18637C0C" w14:textId="7B799D0C" w:rsidR="008F3B12" w:rsidRDefault="00003946" w:rsidP="00C344F8">
      <w:pPr>
        <w:pStyle w:val="Bullets"/>
      </w:pPr>
      <w:r>
        <w:t>Not helping someone work on their goals</w:t>
      </w:r>
      <w:r w:rsidR="007C1AE3">
        <w:t>.</w:t>
      </w:r>
    </w:p>
    <w:p w14:paraId="41A7DBC2" w14:textId="038AC348" w:rsidR="00003946" w:rsidRDefault="00003946" w:rsidP="00C344F8">
      <w:pPr>
        <w:pStyle w:val="Bullets"/>
      </w:pPr>
      <w:r>
        <w:t>Not helping people buy the things they need</w:t>
      </w:r>
      <w:r w:rsidR="007C1AE3">
        <w:t>.</w:t>
      </w:r>
    </w:p>
    <w:p w14:paraId="77FC113E" w14:textId="51458B53" w:rsidR="008F3B12" w:rsidRDefault="008F3B12" w:rsidP="00C344F8">
      <w:pPr>
        <w:pStyle w:val="Bullets"/>
      </w:pPr>
      <w:r>
        <w:t xml:space="preserve">Not letting someone have </w:t>
      </w:r>
      <w:r w:rsidR="00E92D9D">
        <w:t>visitors</w:t>
      </w:r>
      <w:r w:rsidR="007C1AE3">
        <w:t>.</w:t>
      </w:r>
    </w:p>
    <w:p w14:paraId="139E5C79" w14:textId="6B6FAE15" w:rsidR="00F26AC8" w:rsidRPr="00005B85" w:rsidRDefault="00247F92" w:rsidP="00F26AC8">
      <w:pPr>
        <w:pStyle w:val="InteriorHeaderAbuse"/>
        <w:rPr>
          <w:sz w:val="24"/>
          <w:szCs w:val="24"/>
        </w:rPr>
      </w:pPr>
      <w:r>
        <w:rPr>
          <w:sz w:val="24"/>
          <w:szCs w:val="24"/>
        </w:rPr>
        <w:lastRenderedPageBreak/>
        <w:t xml:space="preserve">How </w:t>
      </w:r>
      <w:r w:rsidR="00AC25B0">
        <w:rPr>
          <w:sz w:val="24"/>
          <w:szCs w:val="24"/>
        </w:rPr>
        <w:t xml:space="preserve">do you report </w:t>
      </w:r>
      <w:r w:rsidR="008F3B12">
        <w:rPr>
          <w:sz w:val="24"/>
          <w:szCs w:val="24"/>
        </w:rPr>
        <w:t>abuse or neglect</w:t>
      </w:r>
      <w:r w:rsidR="00AC25B0">
        <w:rPr>
          <w:sz w:val="24"/>
          <w:szCs w:val="24"/>
        </w:rPr>
        <w:t>?</w:t>
      </w:r>
    </w:p>
    <w:p w14:paraId="61DF7573" w14:textId="150CA243" w:rsidR="00C612F5" w:rsidRDefault="008F3B12" w:rsidP="00C344F8">
      <w:pPr>
        <w:pStyle w:val="EFEText"/>
      </w:pPr>
      <w:r>
        <w:t xml:space="preserve">When staff at a </w:t>
      </w:r>
      <w:r w:rsidR="00790675">
        <w:t xml:space="preserve">nursing home </w:t>
      </w:r>
      <w:r w:rsidR="00C612F5">
        <w:t xml:space="preserve">is abusive or neglects someone, it is important to report it as soon as possible. </w:t>
      </w:r>
    </w:p>
    <w:p w14:paraId="0C317879" w14:textId="77777777" w:rsidR="00C612F5" w:rsidRDefault="00C612F5" w:rsidP="00C344F8">
      <w:pPr>
        <w:pStyle w:val="EFEText"/>
      </w:pPr>
    </w:p>
    <w:p w14:paraId="66E98148" w14:textId="77777777" w:rsidR="00EC4E0E" w:rsidRDefault="00C612F5" w:rsidP="00C344F8">
      <w:pPr>
        <w:pStyle w:val="EFEText"/>
      </w:pPr>
      <w:r w:rsidRPr="00005B85">
        <w:t xml:space="preserve">The </w:t>
      </w:r>
      <w:r w:rsidR="00EC4E0E">
        <w:t>Illinois Department of Public Health</w:t>
      </w:r>
      <w:r w:rsidRPr="00005B85">
        <w:t xml:space="preserve"> (</w:t>
      </w:r>
      <w:r w:rsidR="00EC4E0E">
        <w:t>IDPH</w:t>
      </w:r>
      <w:r w:rsidRPr="00005B85">
        <w:t xml:space="preserve">) </w:t>
      </w:r>
      <w:r>
        <w:t>looks into</w:t>
      </w:r>
      <w:r w:rsidRPr="00005B85">
        <w:t xml:space="preserve"> abuse, neglect and financial exploitation</w:t>
      </w:r>
      <w:r w:rsidR="00EC4E0E">
        <w:t xml:space="preserve"> of people living in nursing homes or other long-term care facilities and hospitals. </w:t>
      </w:r>
    </w:p>
    <w:p w14:paraId="6720F633" w14:textId="77777777" w:rsidR="00EC4E0E" w:rsidRDefault="00EC4E0E" w:rsidP="00C344F8">
      <w:pPr>
        <w:pStyle w:val="EFEText"/>
      </w:pPr>
    </w:p>
    <w:p w14:paraId="2F39F750" w14:textId="51CB0C5B" w:rsidR="00C612F5" w:rsidRPr="00005B85" w:rsidRDefault="00C612F5" w:rsidP="00C344F8">
      <w:pPr>
        <w:pStyle w:val="EFEText"/>
      </w:pPr>
      <w:r>
        <w:t>To report</w:t>
      </w:r>
      <w:r w:rsidR="00BC1A9A">
        <w:t xml:space="preserve"> abuse or neglect</w:t>
      </w:r>
      <w:r>
        <w:t xml:space="preserve">, </w:t>
      </w:r>
      <w:r w:rsidRPr="00A152F8">
        <w:t xml:space="preserve">call the </w:t>
      </w:r>
      <w:r w:rsidR="00EC4E0E">
        <w:t>IDPH</w:t>
      </w:r>
      <w:r w:rsidRPr="00A152F8">
        <w:t xml:space="preserve"> Hotline at </w:t>
      </w:r>
      <w:r w:rsidRPr="00A152F8">
        <w:rPr>
          <w:b/>
        </w:rPr>
        <w:t>1-800-</w:t>
      </w:r>
      <w:r w:rsidR="00EC4E0E">
        <w:rPr>
          <w:b/>
        </w:rPr>
        <w:t>252-4343</w:t>
      </w:r>
      <w:r w:rsidRPr="00005B85">
        <w:t xml:space="preserve">. </w:t>
      </w:r>
      <w:r w:rsidR="00EC4E0E">
        <w:t>IDPH must look into all cases where the victim is at risk of harm within 24 hours. IDPH should look into all reports of abuse or neglect within seven days and all other reports within 30 days.</w:t>
      </w:r>
    </w:p>
    <w:p w14:paraId="1FF1ED49" w14:textId="77777777" w:rsidR="00C612F5" w:rsidRPr="00005B85" w:rsidRDefault="00C612F5" w:rsidP="00C344F8">
      <w:pPr>
        <w:pStyle w:val="EFEText"/>
      </w:pPr>
    </w:p>
    <w:p w14:paraId="760CAC62" w14:textId="3DDC6B97" w:rsidR="00F26AC8" w:rsidRDefault="00EC4E0E" w:rsidP="00C344F8">
      <w:pPr>
        <w:pStyle w:val="EFEText"/>
      </w:pPr>
      <w:r>
        <w:t>IDPH</w:t>
      </w:r>
      <w:r w:rsidR="00C612F5">
        <w:t>’s</w:t>
      </w:r>
      <w:r w:rsidR="00F26AC8" w:rsidRPr="00005B85">
        <w:t xml:space="preserve"> hotline is </w:t>
      </w:r>
      <w:r w:rsidR="003E4E33">
        <w:t>open</w:t>
      </w:r>
      <w:r w:rsidR="003E4E33" w:rsidRPr="00005B85">
        <w:t xml:space="preserve"> </w:t>
      </w:r>
      <w:r w:rsidR="00F26AC8" w:rsidRPr="00005B85">
        <w:t xml:space="preserve">24 hours a day, seven days a week. The person taking your call will ask you </w:t>
      </w:r>
      <w:r w:rsidR="003E4E33">
        <w:t>questions that can</w:t>
      </w:r>
      <w:r w:rsidR="00F26AC8" w:rsidRPr="00005B85">
        <w:t xml:space="preserve"> include: </w:t>
      </w:r>
    </w:p>
    <w:p w14:paraId="4C96BA17" w14:textId="77777777" w:rsidR="00C612F5" w:rsidRPr="00005B85" w:rsidRDefault="00C612F5" w:rsidP="00C344F8">
      <w:pPr>
        <w:pStyle w:val="EFEText"/>
      </w:pPr>
    </w:p>
    <w:p w14:paraId="5F3E2582" w14:textId="77777777" w:rsidR="00F26AC8" w:rsidRPr="00005B85" w:rsidRDefault="00F26AC8" w:rsidP="00C344F8">
      <w:pPr>
        <w:pStyle w:val="Bullets"/>
      </w:pPr>
      <w:r w:rsidRPr="00005B85">
        <w:t>The victim’s name, address, telephone number, age, and condition</w:t>
      </w:r>
    </w:p>
    <w:p w14:paraId="6E31DA72" w14:textId="02C88ACB" w:rsidR="00F26AC8" w:rsidRPr="00005B85" w:rsidRDefault="00F26AC8" w:rsidP="00C344F8">
      <w:pPr>
        <w:pStyle w:val="Bullets"/>
      </w:pPr>
      <w:r w:rsidRPr="00005B85">
        <w:t xml:space="preserve">The name </w:t>
      </w:r>
      <w:r w:rsidR="00C612F5">
        <w:t xml:space="preserve">of the person who </w:t>
      </w:r>
      <w:r w:rsidR="00BC1A9A">
        <w:t>did the abuse or neglect</w:t>
      </w:r>
    </w:p>
    <w:p w14:paraId="099628AD" w14:textId="18E799DE" w:rsidR="00F26AC8" w:rsidRPr="00005B85" w:rsidRDefault="00C612F5" w:rsidP="00C344F8">
      <w:pPr>
        <w:pStyle w:val="Bullets"/>
      </w:pPr>
      <w:r>
        <w:t>D</w:t>
      </w:r>
      <w:r w:rsidR="00F26AC8" w:rsidRPr="00005B85">
        <w:t>etail</w:t>
      </w:r>
      <w:r>
        <w:t>s about what happened</w:t>
      </w:r>
    </w:p>
    <w:p w14:paraId="60A31FA1" w14:textId="3E55680A" w:rsidR="00F26AC8" w:rsidRPr="00005B85" w:rsidRDefault="003E4E33" w:rsidP="00C344F8">
      <w:pPr>
        <w:pStyle w:val="Bullets"/>
      </w:pPr>
      <w:r>
        <w:t>If</w:t>
      </w:r>
      <w:r w:rsidRPr="00005B85">
        <w:t xml:space="preserve"> </w:t>
      </w:r>
      <w:r w:rsidR="00F26AC8" w:rsidRPr="00005B85">
        <w:t>the victim is in danger</w:t>
      </w:r>
    </w:p>
    <w:p w14:paraId="6D0158D3" w14:textId="098717FB" w:rsidR="00F26AC8" w:rsidRPr="00005B85" w:rsidRDefault="00F26AC8" w:rsidP="00C344F8">
      <w:pPr>
        <w:pStyle w:val="Bullets"/>
      </w:pPr>
      <w:r w:rsidRPr="00005B85">
        <w:t xml:space="preserve">Names and contact </w:t>
      </w:r>
      <w:r w:rsidR="003E4E33">
        <w:t>information</w:t>
      </w:r>
    </w:p>
    <w:p w14:paraId="0A08EBB3" w14:textId="77777777" w:rsidR="00F26AC8" w:rsidRPr="00005B85" w:rsidRDefault="00F26AC8" w:rsidP="00C344F8">
      <w:pPr>
        <w:pStyle w:val="EFEText"/>
      </w:pPr>
    </w:p>
    <w:p w14:paraId="3A0C2B92" w14:textId="3471372E" w:rsidR="00C612F5" w:rsidRDefault="00BF5CA8" w:rsidP="00C344F8">
      <w:pPr>
        <w:pStyle w:val="EFEText"/>
      </w:pPr>
      <w:r>
        <w:t>Once they get</w:t>
      </w:r>
      <w:r w:rsidR="00F26AC8" w:rsidRPr="00005B85">
        <w:t xml:space="preserve"> the report, the </w:t>
      </w:r>
      <w:r w:rsidR="009869B5">
        <w:t>nursing home</w:t>
      </w:r>
      <w:r w:rsidR="00F26AC8" w:rsidRPr="00005B85">
        <w:t xml:space="preserve"> </w:t>
      </w:r>
      <w:r>
        <w:t>must</w:t>
      </w:r>
      <w:r w:rsidR="00F26AC8" w:rsidRPr="00005B85">
        <w:t xml:space="preserve"> </w:t>
      </w:r>
      <w:r>
        <w:t>try to</w:t>
      </w:r>
      <w:r w:rsidR="00F26AC8" w:rsidRPr="00005B85">
        <w:t xml:space="preserve"> protect the</w:t>
      </w:r>
      <w:r w:rsidR="009869B5">
        <w:t xml:space="preserve"> victim</w:t>
      </w:r>
      <w:r>
        <w:t xml:space="preserve"> right away</w:t>
      </w:r>
      <w:r w:rsidR="00F26AC8" w:rsidRPr="00005B85">
        <w:t>.</w:t>
      </w:r>
    </w:p>
    <w:p w14:paraId="44446C6F" w14:textId="77777777" w:rsidR="00C612F5" w:rsidRDefault="00C612F5" w:rsidP="00C344F8">
      <w:pPr>
        <w:pStyle w:val="EFEText"/>
      </w:pPr>
    </w:p>
    <w:p w14:paraId="345580C8" w14:textId="0BF2EB5F" w:rsidR="00C612F5" w:rsidRDefault="00C612F5" w:rsidP="00C344F8">
      <w:pPr>
        <w:pStyle w:val="EFEText"/>
      </w:pPr>
      <w:r>
        <w:t xml:space="preserve">If the person that did the abuse or neglect does not work for </w:t>
      </w:r>
      <w:r w:rsidR="00EC4E0E">
        <w:t>the nursing home</w:t>
      </w:r>
      <w:r>
        <w:t xml:space="preserve">, and instead is a guardian, power of attorney or someone else in the community, you should call the </w:t>
      </w:r>
      <w:r w:rsidRPr="00381932">
        <w:t xml:space="preserve">Adult Protective Services (APS) Hotline at </w:t>
      </w:r>
      <w:r w:rsidRPr="00381932">
        <w:rPr>
          <w:b/>
        </w:rPr>
        <w:t>1-866-800-1409</w:t>
      </w:r>
      <w:r w:rsidRPr="00005B85">
        <w:t xml:space="preserve">. APS will visit the victim and may </w:t>
      </w:r>
      <w:r>
        <w:t>talk to</w:t>
      </w:r>
      <w:r w:rsidRPr="00005B85">
        <w:t xml:space="preserve"> other </w:t>
      </w:r>
      <w:r w:rsidRPr="00005B85">
        <w:rPr>
          <w:spacing w:val="-7"/>
        </w:rPr>
        <w:t xml:space="preserve">people and agencies. If APS </w:t>
      </w:r>
      <w:r w:rsidR="00D56814">
        <w:rPr>
          <w:spacing w:val="-7"/>
        </w:rPr>
        <w:t>thinks</w:t>
      </w:r>
      <w:r w:rsidR="00D56814" w:rsidRPr="00005B85">
        <w:t xml:space="preserve"> </w:t>
      </w:r>
      <w:r w:rsidRPr="00005B85">
        <w:t xml:space="preserve">that </w:t>
      </w:r>
      <w:r>
        <w:t>abuse or neglect</w:t>
      </w:r>
      <w:r w:rsidRPr="00005B85">
        <w:t xml:space="preserve"> </w:t>
      </w:r>
      <w:r w:rsidR="00BC1A9A">
        <w:t>happened</w:t>
      </w:r>
      <w:r w:rsidRPr="00005B85">
        <w:t>, it will</w:t>
      </w:r>
      <w:r>
        <w:t xml:space="preserve"> work with the victim and others to help</w:t>
      </w:r>
      <w:r w:rsidRPr="00005B85">
        <w:t xml:space="preserve"> create a plan</w:t>
      </w:r>
      <w:r>
        <w:t xml:space="preserve"> that can include services to help stop future </w:t>
      </w:r>
      <w:r w:rsidR="000A67DF">
        <w:t>abuse and neglect</w:t>
      </w:r>
      <w:r w:rsidRPr="00005B85">
        <w:t>.</w:t>
      </w:r>
    </w:p>
    <w:p w14:paraId="51D52C59" w14:textId="24FF2261" w:rsidR="00C612F5" w:rsidRPr="00005B85" w:rsidRDefault="00C612F5" w:rsidP="00C612F5">
      <w:pPr>
        <w:pStyle w:val="InteriorHeaderAbuse"/>
        <w:rPr>
          <w:sz w:val="24"/>
          <w:szCs w:val="24"/>
        </w:rPr>
      </w:pPr>
      <w:r>
        <w:rPr>
          <w:sz w:val="24"/>
          <w:szCs w:val="24"/>
        </w:rPr>
        <w:t>How do you report poor quality services?</w:t>
      </w:r>
    </w:p>
    <w:p w14:paraId="4B757B32" w14:textId="0F73208B" w:rsidR="004133C0" w:rsidRDefault="00C612F5" w:rsidP="00C344F8">
      <w:pPr>
        <w:pStyle w:val="EFEText"/>
      </w:pPr>
      <w:r>
        <w:t xml:space="preserve">When someone </w:t>
      </w:r>
      <w:r w:rsidR="00BC1A9A">
        <w:t>gets</w:t>
      </w:r>
      <w:r w:rsidR="004133C0">
        <w:t xml:space="preserve"> poor quality</w:t>
      </w:r>
      <w:r>
        <w:t xml:space="preserve"> </w:t>
      </w:r>
      <w:r w:rsidR="004133C0">
        <w:t xml:space="preserve">services </w:t>
      </w:r>
      <w:r w:rsidR="00EC4E0E">
        <w:t>in a nursing home</w:t>
      </w:r>
      <w:r w:rsidR="004133C0">
        <w:t xml:space="preserve"> there are a few places to call for help. </w:t>
      </w:r>
    </w:p>
    <w:p w14:paraId="227395C9" w14:textId="77777777" w:rsidR="004133C0" w:rsidRDefault="004133C0" w:rsidP="00C344F8">
      <w:pPr>
        <w:pStyle w:val="EFEText"/>
      </w:pPr>
    </w:p>
    <w:p w14:paraId="4BA9D4CE" w14:textId="554E7E0F" w:rsidR="00306A9A" w:rsidRDefault="004133C0" w:rsidP="00C344F8">
      <w:pPr>
        <w:pStyle w:val="Bullets"/>
      </w:pPr>
      <w:r>
        <w:t>First, call</w:t>
      </w:r>
      <w:r w:rsidR="00EC4E0E">
        <w:t xml:space="preserve"> the IDPH Hotline </w:t>
      </w:r>
      <w:r w:rsidR="00E92D9D">
        <w:t xml:space="preserve">at </w:t>
      </w:r>
      <w:r w:rsidR="00E92D9D" w:rsidRPr="00A152F8">
        <w:rPr>
          <w:b/>
        </w:rPr>
        <w:t>1-800-</w:t>
      </w:r>
      <w:r w:rsidR="00E92D9D">
        <w:rPr>
          <w:b/>
        </w:rPr>
        <w:t xml:space="preserve">252-4343 </w:t>
      </w:r>
      <w:r w:rsidR="00EC4E0E">
        <w:t>to report your concern.</w:t>
      </w:r>
      <w:r w:rsidRPr="00C344F8">
        <w:t xml:space="preserve"> </w:t>
      </w:r>
    </w:p>
    <w:p w14:paraId="6B28E20E" w14:textId="77777777" w:rsidR="00306A9A" w:rsidRDefault="00306A9A" w:rsidP="00EC4E0E">
      <w:pPr>
        <w:pStyle w:val="Bullets"/>
        <w:numPr>
          <w:ilvl w:val="0"/>
          <w:numId w:val="0"/>
        </w:numPr>
        <w:ind w:left="360"/>
      </w:pPr>
    </w:p>
    <w:p w14:paraId="152C4A9A" w14:textId="2AD99994" w:rsidR="00306A9A" w:rsidRDefault="004133C0" w:rsidP="00C344F8">
      <w:pPr>
        <w:pStyle w:val="Bullets"/>
      </w:pPr>
      <w:r>
        <w:t xml:space="preserve">Second, </w:t>
      </w:r>
      <w:r w:rsidR="00EC4E0E">
        <w:t xml:space="preserve">call the </w:t>
      </w:r>
      <w:r w:rsidR="00B24795">
        <w:t xml:space="preserve">“Ombudsman” or “Ombuds” program. The Ombuds can help you solve your complaints about the nursing home. You can </w:t>
      </w:r>
      <w:r w:rsidR="00E92D9D">
        <w:t>find</w:t>
      </w:r>
      <w:r w:rsidR="00B24795">
        <w:t xml:space="preserve"> an Ombuds by calling </w:t>
      </w:r>
      <w:r w:rsidR="00B24795">
        <w:rPr>
          <w:b/>
          <w:bCs w:val="0"/>
        </w:rPr>
        <w:t>1-800-252-</w:t>
      </w:r>
      <w:r w:rsidR="00B24795" w:rsidRPr="00B24795">
        <w:rPr>
          <w:b/>
          <w:bCs w:val="0"/>
        </w:rPr>
        <w:t>8966</w:t>
      </w:r>
      <w:r w:rsidR="00E4059B" w:rsidRPr="00E4059B">
        <w:t>, by email: </w:t>
      </w:r>
      <w:hyperlink r:id="rId10" w:tgtFrame="_blank" w:history="1">
        <w:r w:rsidR="00E4059B" w:rsidRPr="00E4059B">
          <w:rPr>
            <w:rStyle w:val="Hyperlink"/>
          </w:rPr>
          <w:t>Aging.SLTCOProgram@illinois.gov</w:t>
        </w:r>
      </w:hyperlink>
      <w:r w:rsidR="00E4059B">
        <w:rPr>
          <w:b/>
          <w:bCs w:val="0"/>
        </w:rPr>
        <w:t xml:space="preserve">, </w:t>
      </w:r>
      <w:r w:rsidR="00E4059B">
        <w:t xml:space="preserve">or </w:t>
      </w:r>
      <w:r w:rsidR="00E92D9D">
        <w:t>by looking</w:t>
      </w:r>
      <w:r w:rsidR="00E4059B">
        <w:t xml:space="preserve"> here:</w:t>
      </w:r>
      <w:r w:rsidR="00E4059B" w:rsidRPr="00E4059B">
        <w:t xml:space="preserve"> https://ilaging.illinois.gov/content/dam/soi/en/web/aging/programs/ltcombudsman/documents/ltcop-contact-list.pdf</w:t>
      </w:r>
      <w:r w:rsidR="00B24795">
        <w:t xml:space="preserve">. </w:t>
      </w:r>
    </w:p>
    <w:p w14:paraId="1DE6B891" w14:textId="77777777" w:rsidR="00B24795" w:rsidRDefault="00B24795" w:rsidP="00B24795">
      <w:pPr>
        <w:pStyle w:val="ListParagraph"/>
      </w:pPr>
    </w:p>
    <w:p w14:paraId="0B157925" w14:textId="50BC8833" w:rsidR="00C612F5" w:rsidRDefault="00F91C36" w:rsidP="00C344F8">
      <w:pPr>
        <w:pStyle w:val="Bullets"/>
      </w:pPr>
      <w:r>
        <w:t>If you still have problems after calling the above two places</w:t>
      </w:r>
      <w:r w:rsidR="004133C0">
        <w:t xml:space="preserve">, call Equip for Equality at </w:t>
      </w:r>
      <w:r w:rsidR="004133C0" w:rsidRPr="00306A9A">
        <w:rPr>
          <w:b/>
        </w:rPr>
        <w:t>1-800-537-2632</w:t>
      </w:r>
      <w:r w:rsidR="004133C0">
        <w:t>.</w:t>
      </w:r>
    </w:p>
    <w:p w14:paraId="07230EDE" w14:textId="02200D41" w:rsidR="00F26AC8" w:rsidRPr="00005B85" w:rsidRDefault="00AC25B0" w:rsidP="00C612F5">
      <w:pPr>
        <w:pStyle w:val="InteriorHeaderAbuse"/>
        <w:spacing w:after="0"/>
        <w:rPr>
          <w:sz w:val="24"/>
          <w:szCs w:val="24"/>
        </w:rPr>
      </w:pPr>
      <w:r>
        <w:rPr>
          <w:sz w:val="24"/>
          <w:szCs w:val="24"/>
        </w:rPr>
        <w:t xml:space="preserve">How </w:t>
      </w:r>
      <w:r w:rsidR="00210D58">
        <w:rPr>
          <w:sz w:val="24"/>
          <w:szCs w:val="24"/>
        </w:rPr>
        <w:t>do I protect myself</w:t>
      </w:r>
      <w:r>
        <w:rPr>
          <w:sz w:val="24"/>
          <w:szCs w:val="24"/>
        </w:rPr>
        <w:t xml:space="preserve"> or others from more harm?</w:t>
      </w:r>
    </w:p>
    <w:p w14:paraId="66FE183D" w14:textId="252AE4FE" w:rsidR="00F26AC8" w:rsidRPr="00005B85" w:rsidRDefault="00BF5CA8" w:rsidP="00C344F8">
      <w:pPr>
        <w:pStyle w:val="EFEText"/>
        <w:rPr>
          <w:spacing w:val="-2"/>
        </w:rPr>
      </w:pPr>
      <w:r>
        <w:rPr>
          <w:spacing w:val="-7"/>
        </w:rPr>
        <w:t>T</w:t>
      </w:r>
      <w:r w:rsidR="00F26AC8" w:rsidRPr="00005B85">
        <w:t xml:space="preserve">here are many </w:t>
      </w:r>
      <w:r>
        <w:t>things</w:t>
      </w:r>
      <w:r w:rsidRPr="00005B85">
        <w:t xml:space="preserve"> </w:t>
      </w:r>
      <w:r w:rsidR="00F26AC8" w:rsidRPr="00005B85">
        <w:t>you can</w:t>
      </w:r>
      <w:r>
        <w:t xml:space="preserve"> do</w:t>
      </w:r>
      <w:r w:rsidR="00F26AC8" w:rsidRPr="00005B85">
        <w:t xml:space="preserve"> </w:t>
      </w:r>
      <w:r w:rsidR="00E015AA">
        <w:t xml:space="preserve">for yourself or others for </w:t>
      </w:r>
      <w:r w:rsidR="00F26AC8" w:rsidRPr="00005B85">
        <w:t>protect</w:t>
      </w:r>
      <w:r w:rsidR="00E015AA">
        <w:t>ion</w:t>
      </w:r>
      <w:r w:rsidR="00F26AC8" w:rsidRPr="00005B85">
        <w:t xml:space="preserve"> from </w:t>
      </w:r>
      <w:r w:rsidR="004133C0">
        <w:t>harm</w:t>
      </w:r>
      <w:r w:rsidR="00F26AC8" w:rsidRPr="00005B85">
        <w:t xml:space="preserve">. </w:t>
      </w:r>
      <w:r w:rsidR="00F26AC8" w:rsidRPr="00005B85">
        <w:rPr>
          <w:spacing w:val="-2"/>
        </w:rPr>
        <w:t xml:space="preserve"> </w:t>
      </w:r>
    </w:p>
    <w:p w14:paraId="3CF4C1D7" w14:textId="77777777" w:rsidR="00F26AC8" w:rsidRPr="00005B85" w:rsidRDefault="00F26AC8" w:rsidP="00C344F8">
      <w:pPr>
        <w:pStyle w:val="EFEText"/>
      </w:pPr>
    </w:p>
    <w:p w14:paraId="14BD1B3E" w14:textId="7CD47DB6" w:rsidR="00F26AC8" w:rsidRPr="00005B85" w:rsidRDefault="00F26AC8" w:rsidP="00C344F8">
      <w:pPr>
        <w:pStyle w:val="EFEText"/>
      </w:pPr>
      <w:r w:rsidRPr="00005B85">
        <w:t xml:space="preserve">The following are </w:t>
      </w:r>
      <w:r w:rsidR="00BF5CA8">
        <w:t>some of</w:t>
      </w:r>
      <w:r w:rsidR="00BF5CA8" w:rsidRPr="00005B85">
        <w:t xml:space="preserve"> </w:t>
      </w:r>
      <w:r w:rsidRPr="00005B85">
        <w:t xml:space="preserve">the </w:t>
      </w:r>
      <w:r w:rsidR="00F91C36">
        <w:t>things</w:t>
      </w:r>
      <w:r w:rsidR="00F91C36" w:rsidRPr="00005B85">
        <w:t xml:space="preserve"> </w:t>
      </w:r>
      <w:r w:rsidRPr="00005B85">
        <w:t xml:space="preserve">that </w:t>
      </w:r>
      <w:r w:rsidR="00F91C36">
        <w:t>you can do</w:t>
      </w:r>
      <w:r w:rsidRPr="00005B85">
        <w:t>:</w:t>
      </w:r>
    </w:p>
    <w:p w14:paraId="67EC955B" w14:textId="77777777" w:rsidR="00F26AC8" w:rsidRPr="00005B85" w:rsidRDefault="00F26AC8" w:rsidP="00C612F5">
      <w:pPr>
        <w:spacing w:after="0"/>
        <w:rPr>
          <w:rFonts w:ascii="Arial" w:hAnsi="Arial" w:cs="Arial"/>
          <w:sz w:val="24"/>
          <w:szCs w:val="24"/>
        </w:rPr>
      </w:pPr>
    </w:p>
    <w:p w14:paraId="1C967DFD" w14:textId="636EF4B0" w:rsidR="00F26AC8" w:rsidRPr="00005B85" w:rsidRDefault="00F26AC8" w:rsidP="00C344F8">
      <w:pPr>
        <w:pStyle w:val="EFEText"/>
      </w:pPr>
      <w:r w:rsidRPr="00005B85">
        <w:rPr>
          <w:b/>
        </w:rPr>
        <w:t>Call the police:</w:t>
      </w:r>
      <w:r w:rsidRPr="00005B85">
        <w:t xml:space="preserve"> If </w:t>
      </w:r>
      <w:r w:rsidR="00BF5CA8">
        <w:t xml:space="preserve">someone is in </w:t>
      </w:r>
      <w:r w:rsidRPr="00005B85">
        <w:t>danger, call 911.</w:t>
      </w:r>
    </w:p>
    <w:p w14:paraId="546C2614" w14:textId="77777777" w:rsidR="00F26AC8" w:rsidRPr="00005B85" w:rsidRDefault="00F26AC8" w:rsidP="00C344F8">
      <w:pPr>
        <w:pStyle w:val="EFEText"/>
      </w:pPr>
    </w:p>
    <w:p w14:paraId="53FDBEEE" w14:textId="45740001" w:rsidR="00F26AC8" w:rsidRPr="00005B85" w:rsidRDefault="00F26AC8" w:rsidP="00C344F8">
      <w:pPr>
        <w:pStyle w:val="EFEText"/>
      </w:pPr>
      <w:r w:rsidRPr="00005B85">
        <w:rPr>
          <w:b/>
        </w:rPr>
        <w:t xml:space="preserve">Order of Protection: </w:t>
      </w:r>
      <w:r w:rsidRPr="00005B85">
        <w:t xml:space="preserve">You can </w:t>
      </w:r>
      <w:r w:rsidR="00F91C36">
        <w:t>ask for</w:t>
      </w:r>
      <w:r w:rsidR="00F91C36" w:rsidRPr="00005B85">
        <w:t xml:space="preserve"> </w:t>
      </w:r>
      <w:r w:rsidRPr="00005B85">
        <w:t xml:space="preserve">an Order of Protection in court to protect </w:t>
      </w:r>
      <w:r w:rsidR="00E015AA">
        <w:t xml:space="preserve">yourself or others </w:t>
      </w:r>
      <w:r w:rsidRPr="00005B85">
        <w:t xml:space="preserve">from </w:t>
      </w:r>
      <w:r w:rsidR="004133C0">
        <w:t>abuse or neglect</w:t>
      </w:r>
      <w:r w:rsidR="0060407D">
        <w:t>. Do this</w:t>
      </w:r>
      <w:r w:rsidRPr="00005B85">
        <w:t xml:space="preserve"> if </w:t>
      </w:r>
      <w:r w:rsidR="00E015AA">
        <w:t>a</w:t>
      </w:r>
      <w:r w:rsidRPr="00005B85">
        <w:t xml:space="preserve"> disability makes it hard to</w:t>
      </w:r>
      <w:r w:rsidR="00663B58">
        <w:t xml:space="preserve"> stop the </w:t>
      </w:r>
      <w:r w:rsidR="00B04256">
        <w:t>problem</w:t>
      </w:r>
      <w:r w:rsidRPr="00005B85">
        <w:rPr>
          <w:spacing w:val="-7"/>
        </w:rPr>
        <w:t xml:space="preserve"> and if </w:t>
      </w:r>
      <w:r w:rsidR="00E015AA">
        <w:rPr>
          <w:spacing w:val="-7"/>
        </w:rPr>
        <w:t xml:space="preserve">a family or household member </w:t>
      </w:r>
      <w:r w:rsidR="00663B58">
        <w:rPr>
          <w:spacing w:val="-7"/>
        </w:rPr>
        <w:t xml:space="preserve">is the </w:t>
      </w:r>
      <w:r w:rsidR="00F91C36">
        <w:rPr>
          <w:spacing w:val="-7"/>
        </w:rPr>
        <w:t>person doing the abuse or neglect</w:t>
      </w:r>
      <w:r w:rsidRPr="00005B85">
        <w:t xml:space="preserve">.  </w:t>
      </w:r>
    </w:p>
    <w:p w14:paraId="48929F5B" w14:textId="77777777" w:rsidR="00F26AC8" w:rsidRPr="00005B85" w:rsidRDefault="00F26AC8" w:rsidP="00C344F8">
      <w:pPr>
        <w:pStyle w:val="EFEText"/>
      </w:pPr>
    </w:p>
    <w:p w14:paraId="3BF8394E" w14:textId="03EAE2C4" w:rsidR="00F26AC8" w:rsidRPr="00005B85" w:rsidRDefault="00F26AC8" w:rsidP="00C344F8">
      <w:pPr>
        <w:pStyle w:val="EFEText"/>
      </w:pPr>
      <w:r w:rsidRPr="00005B85">
        <w:rPr>
          <w:spacing w:val="-12"/>
        </w:rPr>
        <w:t>“Family or household member</w:t>
      </w:r>
      <w:r w:rsidR="00BF5CA8">
        <w:rPr>
          <w:spacing w:val="-12"/>
        </w:rPr>
        <w:t>s</w:t>
      </w:r>
      <w:r w:rsidRPr="00005B85">
        <w:rPr>
          <w:spacing w:val="-12"/>
        </w:rPr>
        <w:t xml:space="preserve">” </w:t>
      </w:r>
      <w:r w:rsidR="00BF5CA8">
        <w:rPr>
          <w:spacing w:val="-12"/>
        </w:rPr>
        <w:t>are people</w:t>
      </w:r>
      <w:r w:rsidR="00BF5CA8" w:rsidRPr="00005B85">
        <w:t xml:space="preserve"> </w:t>
      </w:r>
      <w:r w:rsidRPr="00005B85">
        <w:rPr>
          <w:spacing w:val="-5"/>
        </w:rPr>
        <w:t xml:space="preserve">related to the victim, </w:t>
      </w:r>
      <w:r w:rsidR="00F91C36">
        <w:rPr>
          <w:spacing w:val="-5"/>
        </w:rPr>
        <w:t>people</w:t>
      </w:r>
      <w:r w:rsidR="00F91C36" w:rsidRPr="00005B85">
        <w:rPr>
          <w:spacing w:val="-5"/>
        </w:rPr>
        <w:t xml:space="preserve"> </w:t>
      </w:r>
      <w:r w:rsidRPr="00005B85">
        <w:rPr>
          <w:spacing w:val="-5"/>
        </w:rPr>
        <w:t>related</w:t>
      </w:r>
      <w:r w:rsidRPr="00005B85">
        <w:t xml:space="preserve"> to the victim’s spouse or former spouse, or </w:t>
      </w:r>
      <w:r w:rsidRPr="00005B85">
        <w:rPr>
          <w:spacing w:val="-5"/>
        </w:rPr>
        <w:t xml:space="preserve">someone </w:t>
      </w:r>
      <w:r w:rsidR="00F91C36">
        <w:rPr>
          <w:spacing w:val="-5"/>
        </w:rPr>
        <w:t xml:space="preserve">the victim </w:t>
      </w:r>
      <w:r w:rsidRPr="00005B85">
        <w:rPr>
          <w:spacing w:val="-5"/>
        </w:rPr>
        <w:t>is or was dating</w:t>
      </w:r>
      <w:r w:rsidR="00F91C36">
        <w:t>.</w:t>
      </w:r>
      <w:r w:rsidRPr="00005B85">
        <w:t xml:space="preserve"> </w:t>
      </w:r>
      <w:r w:rsidR="00F91C36">
        <w:t xml:space="preserve">They are also </w:t>
      </w:r>
      <w:r w:rsidR="0060407D">
        <w:t>people</w:t>
      </w:r>
      <w:r w:rsidR="0060407D" w:rsidRPr="00005B85">
        <w:t xml:space="preserve"> </w:t>
      </w:r>
      <w:r w:rsidRPr="00005B85">
        <w:t>who live</w:t>
      </w:r>
      <w:r w:rsidR="0060407D">
        <w:t xml:space="preserve"> with</w:t>
      </w:r>
      <w:r w:rsidRPr="00005B85">
        <w:t xml:space="preserve"> or used to live with the victim</w:t>
      </w:r>
      <w:r w:rsidR="0060407D">
        <w:t>. P</w:t>
      </w:r>
      <w:r w:rsidRPr="00005B85">
        <w:t xml:space="preserve">ersonal assistants </w:t>
      </w:r>
      <w:r w:rsidR="0060407D">
        <w:t>and</w:t>
      </w:r>
      <w:r w:rsidR="0060407D" w:rsidRPr="00005B85">
        <w:t xml:space="preserve"> </w:t>
      </w:r>
      <w:r w:rsidRPr="00005B85">
        <w:t xml:space="preserve">caregivers </w:t>
      </w:r>
      <w:r w:rsidR="00F91C36">
        <w:t>of the victim</w:t>
      </w:r>
      <w:r w:rsidR="0060407D">
        <w:t xml:space="preserve"> are also “family or household members.”</w:t>
      </w:r>
      <w:r w:rsidRPr="00005B85">
        <w:t xml:space="preserve"> </w:t>
      </w:r>
      <w:r w:rsidR="006525AD">
        <w:t>S</w:t>
      </w:r>
      <w:r w:rsidRPr="00005B85">
        <w:t xml:space="preserve">ee </w:t>
      </w:r>
      <w:r w:rsidR="006525AD">
        <w:t>Equip for Equality’s</w:t>
      </w:r>
      <w:r w:rsidR="006525AD" w:rsidRPr="00005B85">
        <w:t xml:space="preserve"> </w:t>
      </w:r>
      <w:r w:rsidR="006525AD">
        <w:rPr>
          <w:spacing w:val="-7"/>
        </w:rPr>
        <w:t>“</w:t>
      </w:r>
      <w:r w:rsidRPr="006525AD">
        <w:rPr>
          <w:b/>
          <w:spacing w:val="-10"/>
        </w:rPr>
        <w:t xml:space="preserve">Orders of Protection for </w:t>
      </w:r>
      <w:r w:rsidR="00E46E5B">
        <w:rPr>
          <w:b/>
          <w:spacing w:val="-10"/>
        </w:rPr>
        <w:t>People</w:t>
      </w:r>
      <w:r w:rsidRPr="006525AD">
        <w:rPr>
          <w:b/>
          <w:spacing w:val="-10"/>
        </w:rPr>
        <w:t xml:space="preserve"> with Disabilities</w:t>
      </w:r>
      <w:r w:rsidR="006525AD">
        <w:rPr>
          <w:spacing w:val="-10"/>
        </w:rPr>
        <w:t>” fact sheet for more info</w:t>
      </w:r>
      <w:r w:rsidR="00FF16E4">
        <w:rPr>
          <w:spacing w:val="-10"/>
        </w:rPr>
        <w:t>r</w:t>
      </w:r>
      <w:r w:rsidR="006525AD">
        <w:rPr>
          <w:spacing w:val="-10"/>
        </w:rPr>
        <w:t>mation</w:t>
      </w:r>
      <w:r w:rsidRPr="00005B85">
        <w:rPr>
          <w:spacing w:val="-10"/>
        </w:rPr>
        <w:t xml:space="preserve">. </w:t>
      </w:r>
    </w:p>
    <w:p w14:paraId="3CBB379C" w14:textId="77777777" w:rsidR="00F26AC8" w:rsidRPr="00005B85" w:rsidRDefault="00F26AC8" w:rsidP="00C344F8">
      <w:pPr>
        <w:pStyle w:val="EFEText"/>
      </w:pPr>
    </w:p>
    <w:p w14:paraId="0EC61A8B" w14:textId="2C82A2AB" w:rsidR="00663B58" w:rsidRDefault="00F26AC8" w:rsidP="00C344F8">
      <w:pPr>
        <w:pStyle w:val="EFEText"/>
      </w:pPr>
      <w:r w:rsidRPr="00005B85">
        <w:rPr>
          <w:b/>
        </w:rPr>
        <w:t>Informal advocacy:</w:t>
      </w:r>
      <w:r w:rsidRPr="00005B85">
        <w:t xml:space="preserve"> P</w:t>
      </w:r>
      <w:r w:rsidR="00B04256">
        <w:t xml:space="preserve">eople who </w:t>
      </w:r>
      <w:r w:rsidR="0060407D">
        <w:t xml:space="preserve">abuse </w:t>
      </w:r>
      <w:r w:rsidR="00B04256">
        <w:t>or neglect</w:t>
      </w:r>
      <w:r w:rsidRPr="00005B85">
        <w:t xml:space="preserve"> may be </w:t>
      </w:r>
      <w:r w:rsidR="0060407D">
        <w:t>less likely</w:t>
      </w:r>
      <w:r w:rsidR="0060407D" w:rsidRPr="00005B85">
        <w:t xml:space="preserve"> </w:t>
      </w:r>
      <w:r w:rsidR="0060407D">
        <w:t>to</w:t>
      </w:r>
      <w:r w:rsidR="0060407D" w:rsidRPr="00005B85">
        <w:t xml:space="preserve"> </w:t>
      </w:r>
      <w:r w:rsidR="0060407D">
        <w:t>do that</w:t>
      </w:r>
      <w:r w:rsidRPr="00005B85">
        <w:t xml:space="preserve"> </w:t>
      </w:r>
      <w:r w:rsidR="006525AD">
        <w:t>if</w:t>
      </w:r>
      <w:r w:rsidRPr="00005B85">
        <w:t xml:space="preserve"> someone else is </w:t>
      </w:r>
      <w:r w:rsidR="0060407D">
        <w:t>around</w:t>
      </w:r>
      <w:r w:rsidRPr="00005B85">
        <w:t xml:space="preserve">. </w:t>
      </w:r>
      <w:r w:rsidR="0060407D">
        <w:t>Just h</w:t>
      </w:r>
      <w:r w:rsidR="00663B58">
        <w:t xml:space="preserve">aving someone </w:t>
      </w:r>
      <w:r w:rsidR="0060407D">
        <w:t xml:space="preserve">else </w:t>
      </w:r>
      <w:r w:rsidR="006525AD">
        <w:t>help</w:t>
      </w:r>
      <w:r w:rsidRPr="00005B85">
        <w:t xml:space="preserve"> and make </w:t>
      </w:r>
      <w:r w:rsidR="00F91C36">
        <w:t>themselves</w:t>
      </w:r>
      <w:r w:rsidRPr="00005B85">
        <w:t xml:space="preserve"> known </w:t>
      </w:r>
      <w:r w:rsidR="00663B58">
        <w:t>can help</w:t>
      </w:r>
      <w:r w:rsidRPr="00005B85">
        <w:t xml:space="preserve">. Also, </w:t>
      </w:r>
      <w:r w:rsidR="0029045D">
        <w:t>just</w:t>
      </w:r>
      <w:r w:rsidR="0029045D" w:rsidRPr="00005B85">
        <w:t xml:space="preserve"> </w:t>
      </w:r>
      <w:r w:rsidRPr="00005B85">
        <w:t xml:space="preserve">knowing that </w:t>
      </w:r>
      <w:r w:rsidR="00663B58">
        <w:t>someone is</w:t>
      </w:r>
      <w:r w:rsidRPr="00005B85">
        <w:t xml:space="preserve"> involved and </w:t>
      </w:r>
      <w:r w:rsidR="00F91C36">
        <w:t>giving</w:t>
      </w:r>
      <w:r w:rsidR="00F91C36" w:rsidRPr="00005B85">
        <w:t xml:space="preserve"> </w:t>
      </w:r>
      <w:r w:rsidRPr="00005B85">
        <w:t xml:space="preserve">help may result in more action being taken for the victim after a report has been made. If the person </w:t>
      </w:r>
      <w:r w:rsidR="00663B58">
        <w:t>doing</w:t>
      </w:r>
      <w:r w:rsidRPr="00005B85">
        <w:t xml:space="preserve"> the harmful </w:t>
      </w:r>
      <w:r w:rsidR="00F91C36">
        <w:t>things</w:t>
      </w:r>
      <w:r w:rsidR="00F91C36" w:rsidRPr="00005B85">
        <w:t xml:space="preserve"> </w:t>
      </w:r>
      <w:r w:rsidRPr="00005B85">
        <w:t xml:space="preserve">is an employee where the victim lives, </w:t>
      </w:r>
      <w:r w:rsidR="00F91C36">
        <w:t>think about</w:t>
      </w:r>
      <w:r w:rsidR="00F91C36" w:rsidRPr="00005B85">
        <w:t xml:space="preserve"> </w:t>
      </w:r>
      <w:r w:rsidR="00F91C36">
        <w:t>asking</w:t>
      </w:r>
      <w:r w:rsidR="00F91C36" w:rsidRPr="00005B85">
        <w:t xml:space="preserve"> </w:t>
      </w:r>
      <w:r w:rsidRPr="00005B85">
        <w:t>for</w:t>
      </w:r>
      <w:r w:rsidR="0029045D">
        <w:t xml:space="preserve"> that employee to be removed or replaced.</w:t>
      </w:r>
      <w:r w:rsidRPr="00005B85">
        <w:t xml:space="preserve"> </w:t>
      </w:r>
    </w:p>
    <w:p w14:paraId="4171EC7A" w14:textId="77777777" w:rsidR="00382D51" w:rsidRDefault="00382D51" w:rsidP="00C344F8">
      <w:pPr>
        <w:pStyle w:val="EFEText"/>
      </w:pPr>
    </w:p>
    <w:p w14:paraId="10336A73" w14:textId="77777777" w:rsidR="00871872" w:rsidRPr="005F7C7A" w:rsidRDefault="00871872" w:rsidP="00C344F8">
      <w:pPr>
        <w:pStyle w:val="EFEText"/>
      </w:pPr>
      <w:r w:rsidRPr="005F7C7A">
        <w:t>Have More Questions?</w:t>
      </w:r>
    </w:p>
    <w:p w14:paraId="1F876B43" w14:textId="77777777" w:rsidR="00871872" w:rsidRDefault="00871872" w:rsidP="00C344F8">
      <w:pPr>
        <w:pStyle w:val="EFEText"/>
      </w:pPr>
      <w:r>
        <w:t>Call Equip for Equality.</w:t>
      </w:r>
    </w:p>
    <w:p w14:paraId="292AA6A2" w14:textId="77777777" w:rsidR="00871872" w:rsidRDefault="00871872" w:rsidP="00C344F8">
      <w:pPr>
        <w:pStyle w:val="EFEText"/>
      </w:pPr>
      <w:r>
        <w:t xml:space="preserve">1-800-537-2632 </w:t>
      </w:r>
    </w:p>
    <w:p w14:paraId="64475EA7" w14:textId="77777777" w:rsidR="00871872" w:rsidRDefault="00871872" w:rsidP="00C344F8">
      <w:pPr>
        <w:pStyle w:val="EFEText"/>
      </w:pPr>
      <w:r>
        <w:t>contactus@equipforequality.org</w:t>
      </w:r>
    </w:p>
    <w:p w14:paraId="210729A7" w14:textId="77777777" w:rsidR="00871872" w:rsidRPr="00C344F8" w:rsidRDefault="00E46E5B" w:rsidP="00C344F8">
      <w:pPr>
        <w:pStyle w:val="EFEText"/>
      </w:pPr>
      <w:hyperlink r:id="rId11" w:history="1">
        <w:r w:rsidR="00871872" w:rsidRPr="00C344F8">
          <w:rPr>
            <w:rStyle w:val="Hyperlink"/>
            <w:b w:val="0"/>
            <w:bCs w:val="0"/>
          </w:rPr>
          <w:t>http://www.equipforequality.org/stop_abuse</w:t>
        </w:r>
      </w:hyperlink>
    </w:p>
    <w:p w14:paraId="7D8C1AA3" w14:textId="77777777" w:rsidR="00871872" w:rsidRDefault="00871872" w:rsidP="00C344F8">
      <w:pPr>
        <w:pStyle w:val="EFEText"/>
      </w:pPr>
    </w:p>
    <w:p w14:paraId="2EF86EDD" w14:textId="77777777" w:rsidR="00FC78F0" w:rsidRDefault="00FC78F0" w:rsidP="00C344F8">
      <w:pPr>
        <w:pStyle w:val="EFEText"/>
      </w:pPr>
      <w:r>
        <w:t>Equip for Equality</w:t>
      </w:r>
    </w:p>
    <w:p w14:paraId="0BC1D70D" w14:textId="77777777" w:rsidR="00FC78F0" w:rsidRDefault="00FC78F0" w:rsidP="00C344F8">
      <w:pPr>
        <w:pStyle w:val="EFEText"/>
      </w:pPr>
      <w:r>
        <w:t>20 North Michigan Avenue</w:t>
      </w:r>
    </w:p>
    <w:p w14:paraId="2663BB22" w14:textId="77777777" w:rsidR="00FC78F0" w:rsidRDefault="00FC78F0" w:rsidP="00C344F8">
      <w:pPr>
        <w:pStyle w:val="EFEText"/>
      </w:pPr>
      <w:r>
        <w:t>Suite 300</w:t>
      </w:r>
    </w:p>
    <w:p w14:paraId="5B0EBDAC" w14:textId="77777777" w:rsidR="00FC78F0" w:rsidRDefault="00FC78F0" w:rsidP="00C344F8">
      <w:pPr>
        <w:pStyle w:val="EFEText"/>
      </w:pPr>
      <w:r>
        <w:t>Chicago, IL 60602</w:t>
      </w:r>
    </w:p>
    <w:p w14:paraId="5B7B9463" w14:textId="77777777" w:rsidR="00FC78F0" w:rsidRDefault="00FC78F0" w:rsidP="00C344F8">
      <w:pPr>
        <w:pStyle w:val="EFEText"/>
      </w:pPr>
    </w:p>
    <w:p w14:paraId="6C2D339A" w14:textId="77777777" w:rsidR="00871872" w:rsidRDefault="00871872" w:rsidP="00C344F8">
      <w:pPr>
        <w:pStyle w:val="EFEText"/>
      </w:pPr>
    </w:p>
    <w:p w14:paraId="2AD59E3F" w14:textId="26692C5A" w:rsidR="00871872" w:rsidRPr="00225700" w:rsidRDefault="00871872" w:rsidP="00871872">
      <w:pPr>
        <w:suppressAutoHyphens/>
        <w:autoSpaceDE w:val="0"/>
        <w:autoSpaceDN w:val="0"/>
        <w:adjustRightInd w:val="0"/>
        <w:spacing w:after="0" w:line="288" w:lineRule="auto"/>
        <w:textAlignment w:val="center"/>
        <w:rPr>
          <w:rFonts w:asciiTheme="majorHAnsi" w:hAnsiTheme="majorHAnsi" w:cstheme="majorHAnsi"/>
          <w:i/>
          <w:iCs/>
          <w:color w:val="000000"/>
          <w:spacing w:val="-1"/>
          <w:kern w:val="0"/>
          <w:sz w:val="19"/>
          <w:szCs w:val="19"/>
        </w:rPr>
      </w:pPr>
      <w:r w:rsidRPr="00225700">
        <w:rPr>
          <w:rFonts w:asciiTheme="majorHAnsi" w:hAnsiTheme="majorHAnsi" w:cstheme="majorHAnsi"/>
          <w:i/>
          <w:iCs/>
          <w:color w:val="000000"/>
          <w:spacing w:val="-1"/>
          <w:kern w:val="0"/>
          <w:sz w:val="19"/>
          <w:szCs w:val="19"/>
        </w:rPr>
        <w:lastRenderedPageBreak/>
        <w:t>Equip for Equality is the federally mandated Protection &amp; Advocacy System for the State of Illinois. This Abuse, Neglect and Exploitation Series is available for free online to parents of children with disabilities. Anyone else wishing to reproduce or use this Series should contact Equip for Equality to seek advance permission. Copyright © 202</w:t>
      </w:r>
      <w:r w:rsidR="00E4059B">
        <w:rPr>
          <w:rFonts w:asciiTheme="majorHAnsi" w:hAnsiTheme="majorHAnsi" w:cstheme="majorHAnsi"/>
          <w:i/>
          <w:iCs/>
          <w:color w:val="000000"/>
          <w:spacing w:val="-1"/>
          <w:kern w:val="0"/>
          <w:sz w:val="19"/>
          <w:szCs w:val="19"/>
        </w:rPr>
        <w:t>4</w:t>
      </w:r>
      <w:r w:rsidRPr="00225700">
        <w:rPr>
          <w:rFonts w:asciiTheme="majorHAnsi" w:hAnsiTheme="majorHAnsi" w:cstheme="majorHAnsi"/>
          <w:i/>
          <w:iCs/>
          <w:color w:val="000000"/>
          <w:spacing w:val="-1"/>
          <w:kern w:val="0"/>
          <w:sz w:val="19"/>
          <w:szCs w:val="19"/>
        </w:rPr>
        <w:t xml:space="preserve"> by Equip for Equality, Inc. All rights reserved.</w:t>
      </w:r>
    </w:p>
    <w:p w14:paraId="6024A1AA" w14:textId="77777777" w:rsidR="00871872" w:rsidRPr="00225700" w:rsidRDefault="00871872" w:rsidP="00C344F8">
      <w:pPr>
        <w:pStyle w:val="EFEText"/>
      </w:pPr>
    </w:p>
    <w:p w14:paraId="25DD5F6A" w14:textId="280B4AC1" w:rsidR="00382D51" w:rsidRPr="00E4059B" w:rsidRDefault="00871872" w:rsidP="00E4059B">
      <w:pPr>
        <w:suppressAutoHyphens/>
        <w:autoSpaceDE w:val="0"/>
        <w:autoSpaceDN w:val="0"/>
        <w:adjustRightInd w:val="0"/>
        <w:spacing w:after="0" w:line="288" w:lineRule="auto"/>
        <w:textAlignment w:val="center"/>
        <w:rPr>
          <w:rFonts w:asciiTheme="majorHAnsi" w:hAnsiTheme="majorHAnsi" w:cstheme="majorHAnsi"/>
          <w:i/>
          <w:iCs/>
          <w:color w:val="000000"/>
          <w:spacing w:val="-1"/>
          <w:kern w:val="0"/>
          <w:sz w:val="19"/>
          <w:szCs w:val="19"/>
        </w:rPr>
      </w:pPr>
      <w:r w:rsidRPr="00225700">
        <w:rPr>
          <w:rFonts w:asciiTheme="majorHAnsi" w:hAnsiTheme="majorHAnsi" w:cstheme="majorHAnsi"/>
          <w:i/>
          <w:iCs/>
          <w:color w:val="000000"/>
          <w:spacing w:val="-1"/>
          <w:kern w:val="0"/>
          <w:sz w:val="19"/>
          <w:szCs w:val="19"/>
        </w:rPr>
        <w:t>This publication is made possible by funding support from the U.S. Department of Health and Human Services, both the Administration on Disabilities of the Administration for Community Living and the Center for Mental Health Services of the Substance Abuse and Mental Health Services Administration; the U.S. Department of Education, the Office of Special Education and Rehabilitative Services; and the Social Security Administration.  The contents of this publication are solely the responsibility of Equip for Equality and do not necessarily represent the official view of any of these agencies.</w:t>
      </w:r>
    </w:p>
    <w:sectPr w:rsidR="00382D51" w:rsidRPr="00E4059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6302" w14:textId="77777777" w:rsidR="00B61549" w:rsidRDefault="00B61549" w:rsidP="003477C4">
      <w:pPr>
        <w:spacing w:after="0" w:line="240" w:lineRule="auto"/>
      </w:pPr>
      <w:r>
        <w:separator/>
      </w:r>
    </w:p>
  </w:endnote>
  <w:endnote w:type="continuationSeparator" w:id="0">
    <w:p w14:paraId="52E41653" w14:textId="77777777" w:rsidR="00B61549" w:rsidRDefault="00B61549" w:rsidP="003477C4">
      <w:pPr>
        <w:spacing w:after="0" w:line="240" w:lineRule="auto"/>
      </w:pPr>
      <w:r>
        <w:continuationSeparator/>
      </w:r>
    </w:p>
  </w:endnote>
  <w:endnote w:type="continuationNotice" w:id="1">
    <w:p w14:paraId="19BC33BB" w14:textId="77777777" w:rsidR="00B61549" w:rsidRDefault="00B61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0ADC" w14:textId="77777777" w:rsidR="00B61549" w:rsidRDefault="00B61549" w:rsidP="003477C4">
      <w:pPr>
        <w:spacing w:after="0" w:line="240" w:lineRule="auto"/>
      </w:pPr>
      <w:r>
        <w:separator/>
      </w:r>
    </w:p>
  </w:footnote>
  <w:footnote w:type="continuationSeparator" w:id="0">
    <w:p w14:paraId="244D6E06" w14:textId="77777777" w:rsidR="00B61549" w:rsidRDefault="00B61549" w:rsidP="003477C4">
      <w:pPr>
        <w:spacing w:after="0" w:line="240" w:lineRule="auto"/>
      </w:pPr>
      <w:r>
        <w:continuationSeparator/>
      </w:r>
    </w:p>
  </w:footnote>
  <w:footnote w:type="continuationNotice" w:id="1">
    <w:p w14:paraId="314F4BE2" w14:textId="77777777" w:rsidR="00B61549" w:rsidRDefault="00B61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A142" w14:textId="785BDBD4" w:rsidR="0060407D" w:rsidRPr="007D7B61" w:rsidRDefault="007D7B61" w:rsidP="007D7B61">
    <w:pPr>
      <w:pStyle w:val="EFETitleabuse"/>
      <w:rPr>
        <w:rFonts w:cs="Arial"/>
        <w:b/>
        <w:bCs/>
        <w:sz w:val="24"/>
        <w:szCs w:val="24"/>
      </w:rPr>
    </w:pPr>
    <w:r w:rsidRPr="0098201F">
      <w:rPr>
        <w:rFonts w:cs="Arial"/>
        <w:b/>
        <w:bCs/>
        <w:sz w:val="24"/>
        <w:szCs w:val="24"/>
      </w:rPr>
      <w:t>Stop Abuse, Neglect &amp; Poor Quality Services</w:t>
    </w:r>
    <w:r>
      <w:rPr>
        <w:rFonts w:cs="Arial"/>
        <w:b/>
        <w:bCs/>
        <w:sz w:val="24"/>
        <w:szCs w:val="24"/>
      </w:rPr>
      <w:t xml:space="preserve"> Fact Sheet Series from Equip for Equality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432"/>
    <w:multiLevelType w:val="hybridMultilevel"/>
    <w:tmpl w:val="27625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F24C8"/>
    <w:multiLevelType w:val="hybridMultilevel"/>
    <w:tmpl w:val="A36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9A1DCF"/>
    <w:multiLevelType w:val="hybridMultilevel"/>
    <w:tmpl w:val="7BF27F1C"/>
    <w:lvl w:ilvl="0" w:tplc="C6CCF3F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8925">
    <w:abstractNumId w:val="2"/>
  </w:num>
  <w:num w:numId="2" w16cid:durableId="1652976634">
    <w:abstractNumId w:val="0"/>
  </w:num>
  <w:num w:numId="3" w16cid:durableId="846404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C8"/>
    <w:rsid w:val="00003946"/>
    <w:rsid w:val="00005B85"/>
    <w:rsid w:val="000251B9"/>
    <w:rsid w:val="000415F7"/>
    <w:rsid w:val="000A12C1"/>
    <w:rsid w:val="000A67DF"/>
    <w:rsid w:val="00141700"/>
    <w:rsid w:val="00210D58"/>
    <w:rsid w:val="00247F92"/>
    <w:rsid w:val="00257DE0"/>
    <w:rsid w:val="0029045D"/>
    <w:rsid w:val="002A3A8A"/>
    <w:rsid w:val="002A78DD"/>
    <w:rsid w:val="00306A9A"/>
    <w:rsid w:val="003477C4"/>
    <w:rsid w:val="00372C50"/>
    <w:rsid w:val="00381932"/>
    <w:rsid w:val="00382D51"/>
    <w:rsid w:val="003E4E33"/>
    <w:rsid w:val="003F58FF"/>
    <w:rsid w:val="004133C0"/>
    <w:rsid w:val="00422191"/>
    <w:rsid w:val="00430559"/>
    <w:rsid w:val="004A48ED"/>
    <w:rsid w:val="004C6FDC"/>
    <w:rsid w:val="004F224B"/>
    <w:rsid w:val="0050793D"/>
    <w:rsid w:val="005127F0"/>
    <w:rsid w:val="0051568C"/>
    <w:rsid w:val="00525CA2"/>
    <w:rsid w:val="00534FA1"/>
    <w:rsid w:val="005F5DFC"/>
    <w:rsid w:val="0060407D"/>
    <w:rsid w:val="006079F0"/>
    <w:rsid w:val="006525AD"/>
    <w:rsid w:val="00663B58"/>
    <w:rsid w:val="006925EE"/>
    <w:rsid w:val="006C1D7E"/>
    <w:rsid w:val="007454C2"/>
    <w:rsid w:val="00790675"/>
    <w:rsid w:val="007A4732"/>
    <w:rsid w:val="007C1AE3"/>
    <w:rsid w:val="007D4A75"/>
    <w:rsid w:val="007D7B61"/>
    <w:rsid w:val="0080284F"/>
    <w:rsid w:val="00814BC9"/>
    <w:rsid w:val="00871872"/>
    <w:rsid w:val="0089712A"/>
    <w:rsid w:val="008A31EF"/>
    <w:rsid w:val="008B29E1"/>
    <w:rsid w:val="008F3B12"/>
    <w:rsid w:val="00931965"/>
    <w:rsid w:val="009869B5"/>
    <w:rsid w:val="009A2D2E"/>
    <w:rsid w:val="009D102A"/>
    <w:rsid w:val="009D2571"/>
    <w:rsid w:val="009E08BB"/>
    <w:rsid w:val="009F64BB"/>
    <w:rsid w:val="00A152F8"/>
    <w:rsid w:val="00A2660A"/>
    <w:rsid w:val="00A441E7"/>
    <w:rsid w:val="00A50C97"/>
    <w:rsid w:val="00A65191"/>
    <w:rsid w:val="00AC25B0"/>
    <w:rsid w:val="00B04256"/>
    <w:rsid w:val="00B24795"/>
    <w:rsid w:val="00B27487"/>
    <w:rsid w:val="00B61549"/>
    <w:rsid w:val="00B65A83"/>
    <w:rsid w:val="00B72334"/>
    <w:rsid w:val="00BA501D"/>
    <w:rsid w:val="00BC08A1"/>
    <w:rsid w:val="00BC1A9A"/>
    <w:rsid w:val="00BC4551"/>
    <w:rsid w:val="00BF5CA8"/>
    <w:rsid w:val="00C344F8"/>
    <w:rsid w:val="00C45E3B"/>
    <w:rsid w:val="00C612F5"/>
    <w:rsid w:val="00C66995"/>
    <w:rsid w:val="00CA3988"/>
    <w:rsid w:val="00D10D4D"/>
    <w:rsid w:val="00D11EC3"/>
    <w:rsid w:val="00D56814"/>
    <w:rsid w:val="00D60158"/>
    <w:rsid w:val="00D9219B"/>
    <w:rsid w:val="00DA4C91"/>
    <w:rsid w:val="00DE69C5"/>
    <w:rsid w:val="00E015AA"/>
    <w:rsid w:val="00E4059B"/>
    <w:rsid w:val="00E46E5B"/>
    <w:rsid w:val="00E92D9D"/>
    <w:rsid w:val="00EA44F3"/>
    <w:rsid w:val="00EC4E0E"/>
    <w:rsid w:val="00EF51C1"/>
    <w:rsid w:val="00EF5893"/>
    <w:rsid w:val="00F26AC8"/>
    <w:rsid w:val="00F63C5A"/>
    <w:rsid w:val="00F91C36"/>
    <w:rsid w:val="00FC78F0"/>
    <w:rsid w:val="00FF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A7C0"/>
  <w15:chartTrackingRefBased/>
  <w15:docId w15:val="{D3C3F0A2-D046-44C5-8B04-5D5728A6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EFirstpagetext">
    <w:name w:val="EFE First page text"/>
    <w:autoRedefine/>
    <w:qFormat/>
    <w:rsid w:val="00F26AC8"/>
    <w:pPr>
      <w:spacing w:after="0" w:line="276" w:lineRule="auto"/>
    </w:pPr>
    <w:rPr>
      <w:rFonts w:ascii="Arial" w:eastAsia="MS Gothic" w:hAnsi="Arial" w:cs="Arial"/>
      <w:spacing w:val="-3"/>
      <w:kern w:val="28"/>
      <w:sz w:val="32"/>
      <w:szCs w:val="32"/>
      <w14:ligatures w14:val="none"/>
    </w:rPr>
  </w:style>
  <w:style w:type="paragraph" w:customStyle="1" w:styleId="EFEText">
    <w:name w:val="EFE Text"/>
    <w:basedOn w:val="Normal"/>
    <w:autoRedefine/>
    <w:qFormat/>
    <w:rsid w:val="00C344F8"/>
    <w:pPr>
      <w:widowControl w:val="0"/>
      <w:autoSpaceDE w:val="0"/>
      <w:autoSpaceDN w:val="0"/>
      <w:adjustRightInd w:val="0"/>
      <w:spacing w:after="0" w:line="264" w:lineRule="auto"/>
      <w:textAlignment w:val="center"/>
    </w:pPr>
    <w:rPr>
      <w:rFonts w:ascii="Arial" w:eastAsia="MS Mincho" w:hAnsi="Arial" w:cs="Arial"/>
      <w:bCs/>
      <w:color w:val="000000"/>
      <w:kern w:val="0"/>
      <w:sz w:val="24"/>
      <w:szCs w:val="24"/>
      <w:lang w:eastAsia="ja-JP"/>
      <w14:ligatures w14:val="none"/>
    </w:rPr>
  </w:style>
  <w:style w:type="paragraph" w:customStyle="1" w:styleId="EFETitleabuse">
    <w:name w:val="EFE Title abuse"/>
    <w:basedOn w:val="Normal"/>
    <w:qFormat/>
    <w:rsid w:val="00F26AC8"/>
    <w:pPr>
      <w:spacing w:after="360" w:line="240" w:lineRule="auto"/>
      <w:contextualSpacing/>
    </w:pPr>
    <w:rPr>
      <w:rFonts w:ascii="Arial" w:eastAsia="MS Gothic" w:hAnsi="Arial" w:cs="Helvetica Neue Light"/>
      <w:color w:val="B12A47"/>
      <w:spacing w:val="-3"/>
      <w:kern w:val="28"/>
      <w:sz w:val="48"/>
      <w:szCs w:val="68"/>
      <w14:ligatures w14:val="none"/>
    </w:rPr>
  </w:style>
  <w:style w:type="paragraph" w:customStyle="1" w:styleId="Bullets">
    <w:name w:val="Bullets"/>
    <w:basedOn w:val="EFEText"/>
    <w:autoRedefine/>
    <w:qFormat/>
    <w:rsid w:val="00C612F5"/>
    <w:pPr>
      <w:numPr>
        <w:numId w:val="1"/>
      </w:numPr>
      <w:spacing w:line="240" w:lineRule="auto"/>
      <w:ind w:left="360"/>
    </w:pPr>
  </w:style>
  <w:style w:type="paragraph" w:customStyle="1" w:styleId="GroupTitleAbuseNE">
    <w:name w:val="Group Title Abuse N&amp;E"/>
    <w:basedOn w:val="Normal"/>
    <w:qFormat/>
    <w:rsid w:val="00F26AC8"/>
    <w:pPr>
      <w:spacing w:before="120" w:after="120" w:line="240" w:lineRule="auto"/>
      <w:contextualSpacing/>
    </w:pPr>
    <w:rPr>
      <w:rFonts w:ascii="Arial" w:eastAsia="MS Gothic" w:hAnsi="Arial" w:cs="Helvetica Neue Light"/>
      <w:b/>
      <w:bCs/>
      <w:caps/>
      <w:color w:val="B12A47"/>
      <w:spacing w:val="-3"/>
      <w:kern w:val="28"/>
      <w:sz w:val="28"/>
      <w:szCs w:val="40"/>
      <w14:ligatures w14:val="none"/>
    </w:rPr>
  </w:style>
  <w:style w:type="paragraph" w:customStyle="1" w:styleId="InteriorHeaderAbuse">
    <w:name w:val="Interior Header Abuse"/>
    <w:basedOn w:val="Normal"/>
    <w:qFormat/>
    <w:rsid w:val="00F26AC8"/>
    <w:pPr>
      <w:spacing w:before="360" w:after="60" w:line="240" w:lineRule="auto"/>
    </w:pPr>
    <w:rPr>
      <w:rFonts w:ascii="Arial" w:eastAsia="MS Mincho" w:hAnsi="Arial" w:cs="Arial"/>
      <w:b/>
      <w:bCs/>
      <w:color w:val="B12A47"/>
      <w:spacing w:val="-4"/>
      <w:kern w:val="0"/>
      <w:sz w:val="28"/>
      <w:szCs w:val="36"/>
      <w:lang w:eastAsia="ja-JP"/>
      <w14:ligatures w14:val="none"/>
    </w:rPr>
  </w:style>
  <w:style w:type="paragraph" w:customStyle="1" w:styleId="InteriorHeaderBlack">
    <w:name w:val="Interior Header Black"/>
    <w:basedOn w:val="Normal"/>
    <w:qFormat/>
    <w:rsid w:val="00F26AC8"/>
    <w:pPr>
      <w:widowControl w:val="0"/>
      <w:autoSpaceDE w:val="0"/>
      <w:autoSpaceDN w:val="0"/>
      <w:adjustRightInd w:val="0"/>
      <w:spacing w:before="480" w:after="60" w:line="240" w:lineRule="auto"/>
    </w:pPr>
    <w:rPr>
      <w:rFonts w:ascii="Arial" w:eastAsia="MS Mincho" w:hAnsi="Arial" w:cs="Helvetica Neue"/>
      <w:b/>
      <w:color w:val="000000"/>
      <w:spacing w:val="-4"/>
      <w:kern w:val="1"/>
      <w:sz w:val="28"/>
      <w:szCs w:val="36"/>
      <w:lang w:eastAsia="ja-JP"/>
      <w14:ligatures w14:val="none"/>
    </w:rPr>
  </w:style>
  <w:style w:type="paragraph" w:customStyle="1" w:styleId="ForMoreInfo">
    <w:name w:val="For More Info"/>
    <w:basedOn w:val="EFEText"/>
    <w:autoRedefine/>
    <w:qFormat/>
    <w:rsid w:val="00F26AC8"/>
    <w:pPr>
      <w:spacing w:before="720" w:after="240" w:line="240" w:lineRule="auto"/>
    </w:pPr>
    <w:rPr>
      <w:b/>
      <w:bCs w:val="0"/>
      <w:spacing w:val="-2"/>
      <w:szCs w:val="28"/>
    </w:rPr>
  </w:style>
  <w:style w:type="character" w:styleId="Hyperlink">
    <w:name w:val="Hyperlink"/>
    <w:uiPriority w:val="99"/>
    <w:unhideWhenUsed/>
    <w:rsid w:val="00F26AC8"/>
    <w:rPr>
      <w:rFonts w:ascii="Arial" w:hAnsi="Arial"/>
      <w:b/>
      <w:color w:val="0000FF"/>
      <w:u w:val="none"/>
    </w:rPr>
  </w:style>
  <w:style w:type="paragraph" w:styleId="Revision">
    <w:name w:val="Revision"/>
    <w:hidden/>
    <w:uiPriority w:val="99"/>
    <w:semiHidden/>
    <w:rsid w:val="00534FA1"/>
    <w:pPr>
      <w:spacing w:after="0" w:line="240" w:lineRule="auto"/>
    </w:pPr>
  </w:style>
  <w:style w:type="character" w:styleId="UnresolvedMention">
    <w:name w:val="Unresolved Mention"/>
    <w:basedOn w:val="DefaultParagraphFont"/>
    <w:uiPriority w:val="99"/>
    <w:semiHidden/>
    <w:unhideWhenUsed/>
    <w:rsid w:val="004133C0"/>
    <w:rPr>
      <w:color w:val="605E5C"/>
      <w:shd w:val="clear" w:color="auto" w:fill="E1DFDD"/>
    </w:rPr>
  </w:style>
  <w:style w:type="paragraph" w:styleId="ListParagraph">
    <w:name w:val="List Paragraph"/>
    <w:basedOn w:val="Normal"/>
    <w:uiPriority w:val="34"/>
    <w:qFormat/>
    <w:rsid w:val="00306A9A"/>
    <w:pPr>
      <w:ind w:left="720"/>
      <w:contextualSpacing/>
    </w:pPr>
  </w:style>
  <w:style w:type="paragraph" w:styleId="Header">
    <w:name w:val="header"/>
    <w:basedOn w:val="Normal"/>
    <w:link w:val="HeaderChar"/>
    <w:uiPriority w:val="99"/>
    <w:unhideWhenUsed/>
    <w:rsid w:val="0034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7C4"/>
  </w:style>
  <w:style w:type="paragraph" w:styleId="Footer">
    <w:name w:val="footer"/>
    <w:basedOn w:val="Normal"/>
    <w:link w:val="FooterChar"/>
    <w:uiPriority w:val="99"/>
    <w:unhideWhenUsed/>
    <w:rsid w:val="0034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ipforequality.org/stop_abuse" TargetMode="External"/><Relationship Id="rId5" Type="http://schemas.openxmlformats.org/officeDocument/2006/relationships/styles" Target="styles.xml"/><Relationship Id="rId10" Type="http://schemas.openxmlformats.org/officeDocument/2006/relationships/hyperlink" Target="mailto:Aging.SLTCOProgram@illinoi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86900EC3A84B9D5E0DD08F04D4AF" ma:contentTypeVersion="15" ma:contentTypeDescription="Create a new document." ma:contentTypeScope="" ma:versionID="4251568f098e8dbe9b9626ad5d69ec92">
  <xsd:schema xmlns:xsd="http://www.w3.org/2001/XMLSchema" xmlns:xs="http://www.w3.org/2001/XMLSchema" xmlns:p="http://schemas.microsoft.com/office/2006/metadata/properties" xmlns:ns2="6a35189c-94c2-48b8-8c0d-9b66bceb9f18" xmlns:ns3="b795ff05-c1b6-478e-ad50-f258a44bd90a" targetNamespace="http://schemas.microsoft.com/office/2006/metadata/properties" ma:root="true" ma:fieldsID="c0038e973c8b4a00199f4b1d020b8ec7" ns2:_="" ns3:_="">
    <xsd:import namespace="6a35189c-94c2-48b8-8c0d-9b66bceb9f18"/>
    <xsd:import namespace="b795ff05-c1b6-478e-ad50-f258a44bd90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5189c-94c2-48b8-8c0d-9b66bceb9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307843-39d1-43aa-848c-033e9b9ef2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5ff05-c1b6-478e-ad50-f258a44bd9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4857a9-ebfd-4c80-997e-52ef8f08eb1d}" ma:internalName="TaxCatchAll" ma:showField="CatchAllData" ma:web="b795ff05-c1b6-478e-ad50-f258a44bd9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95ff05-c1b6-478e-ad50-f258a44bd90a" xsi:nil="true"/>
    <lcf76f155ced4ddcb4097134ff3c332f xmlns="6a35189c-94c2-48b8-8c0d-9b66bceb9f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17B39-9280-45E8-A22B-2428ACB4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5189c-94c2-48b8-8c0d-9b66bceb9f18"/>
    <ds:schemaRef ds:uri="b795ff05-c1b6-478e-ad50-f258a44bd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394C4-FC95-4DDA-A996-879871A1AB0A}">
  <ds:schemaRefs>
    <ds:schemaRef ds:uri="http://schemas.microsoft.com/office/2006/metadata/properties"/>
    <ds:schemaRef ds:uri="http://schemas.microsoft.com/office/infopath/2007/PartnerControls"/>
    <ds:schemaRef ds:uri="b795ff05-c1b6-478e-ad50-f258a44bd90a"/>
    <ds:schemaRef ds:uri="6a35189c-94c2-48b8-8c0d-9b66bceb9f18"/>
  </ds:schemaRefs>
</ds:datastoreItem>
</file>

<file path=customXml/itemProps3.xml><?xml version="1.0" encoding="utf-8"?>
<ds:datastoreItem xmlns:ds="http://schemas.openxmlformats.org/officeDocument/2006/customXml" ds:itemID="{125C7473-919C-4B7F-98EA-F43BA5AFC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Aschemann</dc:creator>
  <cp:keywords/>
  <dc:description/>
  <cp:lastModifiedBy>John Jamros</cp:lastModifiedBy>
  <cp:revision>3</cp:revision>
  <dcterms:created xsi:type="dcterms:W3CDTF">2024-10-16T15:57:00Z</dcterms:created>
  <dcterms:modified xsi:type="dcterms:W3CDTF">2024-11-07T16:52:00Z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0x01010032AF86900EC3A84B9D5E0DD08F04D4AF</vt:lpwstr>
  </property>
  <property fmtid="{D5CDD505-2E9C-101B-9397-08002B2CF9AE}" pid="3" name="MediaServiceImageTags">
    <vt:lpwstr/>
  </property>
</Properties>
</file>